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79ECC9AF" w14:textId="5919B5F6" w:rsidR="00AB1210" w:rsidRPr="00164E98" w:rsidRDefault="00AB1210" w:rsidP="00AB1210">
      <w:pPr>
        <w:spacing w:after="0" w:line="240" w:lineRule="auto"/>
        <w:jc w:val="center"/>
        <w:rPr>
          <w:rFonts w:asciiTheme="majorHAnsi" w:hAnsiTheme="majorHAnsi" w:cstheme="majorHAnsi"/>
          <w:b/>
          <w:sz w:val="28"/>
          <w:szCs w:val="28"/>
        </w:rPr>
      </w:pPr>
      <w:r w:rsidRPr="00164E98">
        <w:rPr>
          <w:rFonts w:asciiTheme="majorHAnsi" w:hAnsiTheme="majorHAnsi" w:cstheme="majorHAnsi"/>
          <w:b/>
          <w:sz w:val="28"/>
          <w:szCs w:val="28"/>
        </w:rPr>
        <w:t>ỦY BAN NHÂN DÂN THÀNH PHỐ HỒ CHÍ MINH</w:t>
      </w:r>
    </w:p>
    <w:p w14:paraId="0C0240F4" w14:textId="77777777" w:rsidR="00AB1210" w:rsidRPr="00164E98" w:rsidRDefault="00AB1210" w:rsidP="00AB1210">
      <w:pPr>
        <w:spacing w:after="0"/>
        <w:jc w:val="center"/>
        <w:rPr>
          <w:rFonts w:asciiTheme="majorHAnsi" w:hAnsiTheme="majorHAnsi" w:cstheme="majorHAnsi"/>
          <w:b/>
          <w:sz w:val="28"/>
          <w:szCs w:val="28"/>
        </w:rPr>
      </w:pPr>
      <w:r w:rsidRPr="00164E98">
        <w:rPr>
          <w:rFonts w:asciiTheme="majorHAnsi" w:hAnsiTheme="majorHAnsi" w:cstheme="majorHAnsi"/>
          <w:b/>
          <w:sz w:val="28"/>
          <w:szCs w:val="28"/>
        </w:rPr>
        <w:t>TRƯỜNG CAO ĐẲNG LÝ TỰ TRỌNG THÀNH PHỐ HỒ CHÍ MINH</w:t>
      </w:r>
    </w:p>
    <w:p w14:paraId="4D828637" w14:textId="00A82813" w:rsidR="00AB1210" w:rsidRPr="00717E4D" w:rsidRDefault="00AB1210" w:rsidP="00AB1210">
      <w:pPr>
        <w:spacing w:after="0"/>
        <w:jc w:val="center"/>
        <w:rPr>
          <w:rFonts w:asciiTheme="majorHAnsi" w:hAnsiTheme="majorHAnsi" w:cstheme="majorHAnsi"/>
          <w:b/>
          <w:sz w:val="28"/>
          <w:szCs w:val="28"/>
          <w:lang w:val="en-US"/>
        </w:rPr>
      </w:pPr>
      <w:r w:rsidRPr="00717E4D">
        <w:rPr>
          <w:rFonts w:asciiTheme="majorHAnsi" w:hAnsiTheme="majorHAnsi" w:cstheme="majorHAnsi"/>
          <w:b/>
          <w:sz w:val="28"/>
          <w:szCs w:val="28"/>
        </w:rPr>
        <w:t>KHOA</w:t>
      </w:r>
      <w:r w:rsidRPr="00717E4D">
        <w:rPr>
          <w:rFonts w:asciiTheme="majorHAnsi" w:hAnsiTheme="majorHAnsi" w:cstheme="majorHAnsi"/>
          <w:b/>
          <w:color w:val="FF0000"/>
          <w:sz w:val="28"/>
          <w:szCs w:val="28"/>
        </w:rPr>
        <w:t xml:space="preserve"> </w:t>
      </w:r>
      <w:r w:rsidR="008E392C" w:rsidRPr="00717E4D">
        <w:rPr>
          <w:rFonts w:asciiTheme="majorHAnsi" w:hAnsiTheme="majorHAnsi" w:cstheme="majorHAnsi"/>
          <w:b/>
          <w:sz w:val="28"/>
          <w:szCs w:val="28"/>
          <w:lang w:val="en-US"/>
        </w:rPr>
        <w:t>KINH TẾ</w:t>
      </w:r>
    </w:p>
    <w:p w14:paraId="2363C0F4" w14:textId="77777777" w:rsidR="00AB1210" w:rsidRPr="00164E98" w:rsidRDefault="00AB1210" w:rsidP="00AB1210">
      <w:pPr>
        <w:spacing w:after="0"/>
        <w:jc w:val="center"/>
        <w:rPr>
          <w:rFonts w:asciiTheme="majorHAnsi" w:hAnsiTheme="majorHAnsi" w:cstheme="majorHAnsi"/>
          <w:b/>
          <w:sz w:val="28"/>
          <w:szCs w:val="28"/>
        </w:rPr>
      </w:pPr>
    </w:p>
    <w:p w14:paraId="7A0405DC" w14:textId="67AA223D" w:rsidR="00AB1210" w:rsidRPr="0046271C" w:rsidRDefault="00AB1210" w:rsidP="0046271C">
      <w:pPr>
        <w:jc w:val="center"/>
      </w:pPr>
      <w:r>
        <w:rPr>
          <w:noProof/>
          <w:lang w:val="en-US" w:eastAsia="en-US"/>
        </w:rPr>
        <w:drawing>
          <wp:inline distT="0" distB="0" distL="0" distR="0" wp14:anchorId="286FE089" wp14:editId="6705ADE6">
            <wp:extent cx="1615440" cy="1139952"/>
            <wp:effectExtent l="0" t="0" r="3810" b="3175"/>
            <wp:docPr id="8" name="Picture 4"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Logo&#10;&#10;Description automatically generated"/>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622767" cy="1145123"/>
                    </a:xfrm>
                    <a:prstGeom prst="rect">
                      <a:avLst/>
                    </a:prstGeom>
                    <a:noFill/>
                    <a:ln>
                      <a:noFill/>
                    </a:ln>
                  </pic:spPr>
                </pic:pic>
              </a:graphicData>
            </a:graphic>
          </wp:inline>
        </w:drawing>
      </w:r>
    </w:p>
    <w:p w14:paraId="6981FC68" w14:textId="169EE26B" w:rsidR="00E5283D" w:rsidRPr="00FD261E" w:rsidRDefault="00AB1210" w:rsidP="00E5283D">
      <w:pPr>
        <w:jc w:val="center"/>
        <w:rPr>
          <w:rFonts w:asciiTheme="majorHAnsi" w:hAnsiTheme="majorHAnsi" w:cstheme="majorHAnsi"/>
          <w:sz w:val="28"/>
          <w:szCs w:val="28"/>
          <w:lang w:val="en-US"/>
        </w:rPr>
      </w:pPr>
      <w:r w:rsidRPr="003B6918">
        <w:rPr>
          <w:rFonts w:asciiTheme="majorHAnsi" w:hAnsiTheme="majorHAnsi" w:cstheme="majorHAnsi"/>
          <w:b/>
          <w:bCs/>
          <w:sz w:val="28"/>
          <w:szCs w:val="28"/>
        </w:rPr>
        <w:t>SVTH:</w:t>
      </w:r>
      <w:r w:rsidR="00E5283D" w:rsidRPr="00E5283D">
        <w:rPr>
          <w:rFonts w:asciiTheme="majorHAnsi" w:hAnsiTheme="majorHAnsi" w:cstheme="majorHAnsi"/>
          <w:b/>
          <w:bCs/>
          <w:sz w:val="28"/>
          <w:szCs w:val="28"/>
        </w:rPr>
        <w:t xml:space="preserve"> </w:t>
      </w:r>
      <w:r w:rsidR="00E5283D" w:rsidRPr="003B6918">
        <w:rPr>
          <w:rFonts w:asciiTheme="majorHAnsi" w:hAnsiTheme="majorHAnsi" w:cstheme="majorHAnsi"/>
          <w:b/>
          <w:bCs/>
          <w:sz w:val="28"/>
          <w:szCs w:val="28"/>
        </w:rPr>
        <w:t>1</w:t>
      </w:r>
      <w:r w:rsidR="00E5283D" w:rsidRPr="00FD261E">
        <w:rPr>
          <w:rFonts w:asciiTheme="majorHAnsi" w:hAnsiTheme="majorHAnsi" w:cstheme="majorHAnsi"/>
          <w:sz w:val="28"/>
          <w:szCs w:val="28"/>
        </w:rPr>
        <w:t xml:space="preserve">. </w:t>
      </w:r>
      <w:r w:rsidR="00E5283D" w:rsidRPr="00FD261E">
        <w:rPr>
          <w:rFonts w:asciiTheme="majorHAnsi" w:hAnsiTheme="majorHAnsi" w:cstheme="majorHAnsi"/>
          <w:sz w:val="28"/>
          <w:szCs w:val="28"/>
          <w:lang w:val="en-US"/>
        </w:rPr>
        <w:t xml:space="preserve">LÊ ANH TÚ                                      </w:t>
      </w:r>
      <w:r w:rsidR="00E5283D" w:rsidRPr="00FD261E">
        <w:rPr>
          <w:rFonts w:asciiTheme="majorHAnsi" w:hAnsiTheme="majorHAnsi" w:cstheme="majorHAnsi"/>
          <w:b/>
          <w:bCs/>
          <w:sz w:val="28"/>
          <w:szCs w:val="28"/>
        </w:rPr>
        <w:t xml:space="preserve">MSSV: </w:t>
      </w:r>
      <w:r w:rsidR="00E5283D" w:rsidRPr="00FD261E">
        <w:rPr>
          <w:rFonts w:asciiTheme="majorHAnsi" w:hAnsiTheme="majorHAnsi" w:cstheme="majorHAnsi"/>
          <w:sz w:val="28"/>
          <w:szCs w:val="28"/>
        </w:rPr>
        <w:t>2</w:t>
      </w:r>
      <w:r w:rsidR="00E5283D" w:rsidRPr="00FD261E">
        <w:rPr>
          <w:rFonts w:asciiTheme="majorHAnsi" w:hAnsiTheme="majorHAnsi" w:cstheme="majorHAnsi"/>
          <w:sz w:val="28"/>
          <w:szCs w:val="28"/>
          <w:lang w:val="en-US"/>
        </w:rPr>
        <w:t>10</w:t>
      </w:r>
      <w:r w:rsidR="00FF4196">
        <w:rPr>
          <w:rFonts w:asciiTheme="majorHAnsi" w:hAnsiTheme="majorHAnsi" w:cstheme="majorHAnsi"/>
          <w:sz w:val="28"/>
          <w:szCs w:val="28"/>
          <w:lang w:val="en-US"/>
        </w:rPr>
        <w:t>0</w:t>
      </w:r>
      <w:r w:rsidR="00E5283D" w:rsidRPr="00FD261E">
        <w:rPr>
          <w:rFonts w:asciiTheme="majorHAnsi" w:hAnsiTheme="majorHAnsi" w:cstheme="majorHAnsi"/>
          <w:sz w:val="28"/>
          <w:szCs w:val="28"/>
          <w:lang w:val="en-US"/>
        </w:rPr>
        <w:t>0749</w:t>
      </w:r>
    </w:p>
    <w:p w14:paraId="3ABD0C41" w14:textId="306EF711" w:rsidR="00E5283D" w:rsidRPr="00FD261E" w:rsidRDefault="00E5283D" w:rsidP="00E5283D">
      <w:pPr>
        <w:ind w:left="720"/>
        <w:jc w:val="center"/>
        <w:rPr>
          <w:rFonts w:asciiTheme="majorHAnsi" w:hAnsiTheme="majorHAnsi" w:cstheme="majorHAnsi"/>
          <w:b/>
          <w:bCs/>
          <w:sz w:val="28"/>
          <w:szCs w:val="28"/>
        </w:rPr>
      </w:pPr>
      <w:r>
        <w:rPr>
          <w:rFonts w:asciiTheme="majorHAnsi" w:hAnsiTheme="majorHAnsi" w:cstheme="majorHAnsi"/>
          <w:b/>
          <w:bCs/>
          <w:sz w:val="28"/>
          <w:szCs w:val="28"/>
          <w:lang w:val="en-US"/>
        </w:rPr>
        <w:t xml:space="preserve">    </w:t>
      </w:r>
      <w:r w:rsidRPr="00FD261E">
        <w:rPr>
          <w:rFonts w:asciiTheme="majorHAnsi" w:hAnsiTheme="majorHAnsi" w:cstheme="majorHAnsi"/>
          <w:b/>
          <w:bCs/>
          <w:sz w:val="28"/>
          <w:szCs w:val="28"/>
        </w:rPr>
        <w:t xml:space="preserve">2. </w:t>
      </w:r>
      <w:r w:rsidRPr="00FD261E">
        <w:rPr>
          <w:rFonts w:asciiTheme="majorHAnsi" w:hAnsiTheme="majorHAnsi" w:cstheme="majorHAnsi"/>
          <w:sz w:val="28"/>
          <w:szCs w:val="28"/>
          <w:lang w:val="en-US"/>
        </w:rPr>
        <w:t xml:space="preserve">CÁI NGỌC PHƯƠNG ANH           </w:t>
      </w:r>
      <w:r>
        <w:rPr>
          <w:rFonts w:asciiTheme="majorHAnsi" w:hAnsiTheme="majorHAnsi" w:cstheme="majorHAnsi"/>
          <w:sz w:val="28"/>
          <w:szCs w:val="28"/>
          <w:lang w:val="en-US"/>
        </w:rPr>
        <w:t xml:space="preserve"> </w:t>
      </w:r>
      <w:r w:rsidRPr="00FD261E">
        <w:rPr>
          <w:rFonts w:asciiTheme="majorHAnsi" w:hAnsiTheme="majorHAnsi" w:cstheme="majorHAnsi"/>
          <w:sz w:val="28"/>
          <w:szCs w:val="28"/>
          <w:lang w:val="en-US"/>
        </w:rPr>
        <w:t xml:space="preserve"> </w:t>
      </w:r>
      <w:r w:rsidRPr="00FD261E">
        <w:rPr>
          <w:rFonts w:asciiTheme="majorHAnsi" w:hAnsiTheme="majorHAnsi" w:cstheme="majorHAnsi"/>
          <w:b/>
          <w:bCs/>
          <w:sz w:val="28"/>
          <w:szCs w:val="28"/>
        </w:rPr>
        <w:t>MSSV:</w:t>
      </w:r>
      <w:r w:rsidRPr="00FD261E">
        <w:rPr>
          <w:rFonts w:asciiTheme="majorHAnsi" w:hAnsiTheme="majorHAnsi" w:cstheme="majorHAnsi"/>
          <w:sz w:val="28"/>
          <w:szCs w:val="28"/>
        </w:rPr>
        <w:t xml:space="preserve"> 2</w:t>
      </w:r>
      <w:r w:rsidRPr="00FD261E">
        <w:rPr>
          <w:rFonts w:asciiTheme="majorHAnsi" w:hAnsiTheme="majorHAnsi" w:cstheme="majorHAnsi"/>
          <w:sz w:val="28"/>
          <w:szCs w:val="28"/>
          <w:lang w:val="en-US"/>
        </w:rPr>
        <w:t>1002923</w:t>
      </w:r>
    </w:p>
    <w:p w14:paraId="018BF7BA" w14:textId="31DE18ED" w:rsidR="00E5283D" w:rsidRPr="00FD261E" w:rsidRDefault="00E5283D" w:rsidP="00E5283D">
      <w:pPr>
        <w:ind w:left="720"/>
        <w:jc w:val="center"/>
        <w:rPr>
          <w:rFonts w:asciiTheme="majorHAnsi" w:hAnsiTheme="majorHAnsi" w:cstheme="majorHAnsi"/>
          <w:sz w:val="28"/>
          <w:szCs w:val="28"/>
          <w:highlight w:val="yellow"/>
          <w:lang w:val="en-US"/>
        </w:rPr>
      </w:pPr>
      <w:r>
        <w:rPr>
          <w:rFonts w:asciiTheme="majorHAnsi" w:hAnsiTheme="majorHAnsi" w:cstheme="majorHAnsi"/>
          <w:b/>
          <w:bCs/>
          <w:sz w:val="28"/>
          <w:szCs w:val="28"/>
          <w:lang w:val="en-US"/>
        </w:rPr>
        <w:t xml:space="preserve">    </w:t>
      </w:r>
      <w:r w:rsidRPr="00FD261E">
        <w:rPr>
          <w:rFonts w:asciiTheme="majorHAnsi" w:hAnsiTheme="majorHAnsi" w:cstheme="majorHAnsi"/>
          <w:b/>
          <w:bCs/>
          <w:sz w:val="28"/>
          <w:szCs w:val="28"/>
        </w:rPr>
        <w:t xml:space="preserve">3. </w:t>
      </w:r>
      <w:r w:rsidRPr="00FD261E">
        <w:rPr>
          <w:rFonts w:asciiTheme="majorHAnsi" w:hAnsiTheme="majorHAnsi" w:cstheme="majorHAnsi"/>
          <w:sz w:val="28"/>
          <w:szCs w:val="28"/>
          <w:lang w:val="en-US"/>
        </w:rPr>
        <w:t xml:space="preserve">NGUYỄN THANH THẢO               </w:t>
      </w:r>
      <w:r w:rsidRPr="00FD261E">
        <w:rPr>
          <w:rFonts w:asciiTheme="majorHAnsi" w:hAnsiTheme="majorHAnsi" w:cstheme="majorHAnsi"/>
          <w:b/>
          <w:bCs/>
          <w:sz w:val="28"/>
          <w:szCs w:val="28"/>
        </w:rPr>
        <w:t xml:space="preserve">MSSV: </w:t>
      </w:r>
      <w:r w:rsidRPr="00FD261E">
        <w:rPr>
          <w:rFonts w:asciiTheme="majorHAnsi" w:hAnsiTheme="majorHAnsi" w:cstheme="majorHAnsi"/>
          <w:sz w:val="28"/>
          <w:szCs w:val="28"/>
        </w:rPr>
        <w:t>2</w:t>
      </w:r>
      <w:r w:rsidRPr="00FD261E">
        <w:rPr>
          <w:rFonts w:asciiTheme="majorHAnsi" w:hAnsiTheme="majorHAnsi" w:cstheme="majorHAnsi"/>
          <w:sz w:val="28"/>
          <w:szCs w:val="28"/>
          <w:lang w:val="en-US"/>
        </w:rPr>
        <w:t>1002791</w:t>
      </w:r>
    </w:p>
    <w:p w14:paraId="16059DB9" w14:textId="638B0776" w:rsidR="0046271C" w:rsidRDefault="0046271C" w:rsidP="00E5283D">
      <w:pPr>
        <w:jc w:val="center"/>
        <w:rPr>
          <w:rFonts w:asciiTheme="majorHAnsi" w:hAnsiTheme="majorHAnsi" w:cstheme="majorHAnsi"/>
          <w:b/>
          <w:bCs/>
          <w:sz w:val="28"/>
          <w:szCs w:val="28"/>
        </w:rPr>
      </w:pPr>
    </w:p>
    <w:p w14:paraId="3709A801" w14:textId="1CDBD6BE" w:rsidR="00AB1210" w:rsidRPr="007C7AAC" w:rsidRDefault="0046271C" w:rsidP="00E5283D">
      <w:pPr>
        <w:jc w:val="center"/>
        <w:rPr>
          <w:rFonts w:asciiTheme="majorHAnsi" w:hAnsiTheme="majorHAnsi" w:cstheme="majorHAnsi"/>
          <w:color w:val="FF0000"/>
          <w:sz w:val="32"/>
          <w:szCs w:val="32"/>
          <w:lang w:val="en-US"/>
        </w:rPr>
      </w:pPr>
      <w:bookmarkStart w:id="0" w:name="_Hlk93149925"/>
      <w:r w:rsidRPr="007C7AAC">
        <w:rPr>
          <w:rFonts w:asciiTheme="majorHAnsi" w:hAnsiTheme="majorHAnsi" w:cstheme="majorHAnsi"/>
          <w:color w:val="FF0000"/>
          <w:sz w:val="32"/>
          <w:szCs w:val="32"/>
          <w:lang w:val="en-US"/>
        </w:rPr>
        <w:t>T</w:t>
      </w:r>
      <w:r w:rsidR="00201F39" w:rsidRPr="007C7AAC">
        <w:rPr>
          <w:rFonts w:asciiTheme="majorHAnsi" w:hAnsiTheme="majorHAnsi" w:cstheme="majorHAnsi"/>
          <w:color w:val="FF0000"/>
          <w:sz w:val="32"/>
          <w:szCs w:val="32"/>
          <w:lang w:val="en-US"/>
        </w:rPr>
        <w:t>ÊN</w:t>
      </w:r>
      <w:r w:rsidRPr="007C7AAC">
        <w:rPr>
          <w:rFonts w:asciiTheme="majorHAnsi" w:hAnsiTheme="majorHAnsi" w:cstheme="majorHAnsi"/>
          <w:color w:val="FF0000"/>
          <w:sz w:val="32"/>
          <w:szCs w:val="32"/>
          <w:lang w:val="en-US"/>
        </w:rPr>
        <w:t xml:space="preserve"> C</w:t>
      </w:r>
      <w:r w:rsidR="00201F39" w:rsidRPr="007C7AAC">
        <w:rPr>
          <w:rFonts w:asciiTheme="majorHAnsi" w:hAnsiTheme="majorHAnsi" w:cstheme="majorHAnsi"/>
          <w:color w:val="FF0000"/>
          <w:sz w:val="32"/>
          <w:szCs w:val="32"/>
          <w:lang w:val="en-US"/>
        </w:rPr>
        <w:t xml:space="preserve">HỦ </w:t>
      </w:r>
      <w:r w:rsidRPr="007C7AAC">
        <w:rPr>
          <w:rFonts w:asciiTheme="majorHAnsi" w:hAnsiTheme="majorHAnsi" w:cstheme="majorHAnsi"/>
          <w:color w:val="FF0000"/>
          <w:sz w:val="32"/>
          <w:szCs w:val="32"/>
          <w:lang w:val="en-US"/>
        </w:rPr>
        <w:t>Đ</w:t>
      </w:r>
      <w:r w:rsidR="00201F39" w:rsidRPr="007C7AAC">
        <w:rPr>
          <w:rFonts w:asciiTheme="majorHAnsi" w:hAnsiTheme="majorHAnsi" w:cstheme="majorHAnsi"/>
          <w:color w:val="FF0000"/>
          <w:sz w:val="32"/>
          <w:szCs w:val="32"/>
          <w:lang w:val="en-US"/>
        </w:rPr>
        <w:t>Ề</w:t>
      </w:r>
      <w:r w:rsidRPr="007C7AAC">
        <w:rPr>
          <w:rFonts w:asciiTheme="majorHAnsi" w:hAnsiTheme="majorHAnsi" w:cstheme="majorHAnsi"/>
          <w:color w:val="FF0000"/>
          <w:sz w:val="32"/>
          <w:szCs w:val="32"/>
          <w:lang w:val="en-US"/>
        </w:rPr>
        <w:t>:</w:t>
      </w:r>
    </w:p>
    <w:p w14:paraId="177B15C0" w14:textId="67FE2B9B" w:rsidR="00E5283D" w:rsidRPr="00E5283D" w:rsidRDefault="00E5283D" w:rsidP="00E5283D">
      <w:pPr>
        <w:jc w:val="center"/>
        <w:rPr>
          <w:rFonts w:asciiTheme="majorHAnsi" w:hAnsiTheme="majorHAnsi" w:cstheme="majorHAnsi"/>
          <w:b/>
          <w:bCs/>
          <w:color w:val="FF0000"/>
          <w:sz w:val="40"/>
          <w:szCs w:val="40"/>
        </w:rPr>
      </w:pPr>
      <w:r w:rsidRPr="00E5283D">
        <w:rPr>
          <w:rFonts w:asciiTheme="majorHAnsi" w:hAnsiTheme="majorHAnsi" w:cstheme="majorHAnsi"/>
          <w:b/>
          <w:bCs/>
          <w:color w:val="FF0000"/>
          <w:sz w:val="40"/>
          <w:szCs w:val="40"/>
          <w:lang w:val="en-US"/>
        </w:rPr>
        <w:t>CÁCH BẢO QUẢN KHÔ MỰC</w:t>
      </w:r>
    </w:p>
    <w:p w14:paraId="4A397DCC" w14:textId="74FC8B5B" w:rsidR="0046271C" w:rsidRPr="00AC4860" w:rsidRDefault="0046271C" w:rsidP="0046271C">
      <w:pPr>
        <w:rPr>
          <w:rFonts w:asciiTheme="majorHAnsi" w:hAnsiTheme="majorHAnsi" w:cstheme="majorHAnsi"/>
          <w:b/>
          <w:bCs/>
          <w:color w:val="FF0000"/>
          <w:sz w:val="32"/>
          <w:szCs w:val="32"/>
          <w:lang w:val="en-US"/>
        </w:rPr>
      </w:pPr>
    </w:p>
    <w:p w14:paraId="087F0CB4" w14:textId="77777777" w:rsidR="00AB1210" w:rsidRPr="00AC4860" w:rsidRDefault="00AB1210" w:rsidP="00AB1210">
      <w:pPr>
        <w:rPr>
          <w:rFonts w:asciiTheme="majorHAnsi" w:hAnsiTheme="majorHAnsi" w:cstheme="majorHAnsi"/>
          <w:b/>
          <w:bCs/>
          <w:color w:val="FF0000"/>
          <w:sz w:val="28"/>
          <w:szCs w:val="28"/>
        </w:rPr>
      </w:pPr>
    </w:p>
    <w:bookmarkEnd w:id="0"/>
    <w:p w14:paraId="0D16FCCE" w14:textId="77777777" w:rsidR="00AB1210" w:rsidRDefault="00AB1210" w:rsidP="00AB1210">
      <w:pPr>
        <w:rPr>
          <w:rFonts w:asciiTheme="majorHAnsi" w:hAnsiTheme="majorHAnsi" w:cstheme="majorHAnsi"/>
          <w:b/>
          <w:bCs/>
          <w:color w:val="FF0000"/>
          <w:sz w:val="28"/>
          <w:szCs w:val="28"/>
        </w:rPr>
      </w:pPr>
    </w:p>
    <w:p w14:paraId="45ED3324" w14:textId="77777777" w:rsidR="00AB1210" w:rsidRDefault="00AB1210" w:rsidP="00AB1210">
      <w:pPr>
        <w:jc w:val="center"/>
        <w:rPr>
          <w:rFonts w:asciiTheme="majorHAnsi" w:hAnsiTheme="majorHAnsi" w:cstheme="majorHAnsi"/>
          <w:b/>
          <w:bCs/>
          <w:color w:val="FF0000"/>
          <w:sz w:val="28"/>
          <w:szCs w:val="28"/>
        </w:rPr>
      </w:pPr>
      <w:r>
        <w:rPr>
          <w:rFonts w:asciiTheme="majorHAnsi" w:hAnsiTheme="majorHAnsi" w:cstheme="majorHAnsi"/>
          <w:b/>
          <w:bCs/>
          <w:sz w:val="28"/>
          <w:szCs w:val="28"/>
        </w:rPr>
        <w:t xml:space="preserve">TIỂU LUẬN MÔN: </w:t>
      </w:r>
      <w:r>
        <w:rPr>
          <w:rFonts w:asciiTheme="majorHAnsi" w:hAnsiTheme="majorHAnsi" w:cstheme="majorHAnsi"/>
          <w:b/>
          <w:bCs/>
          <w:color w:val="FF0000"/>
          <w:sz w:val="28"/>
          <w:szCs w:val="28"/>
        </w:rPr>
        <w:t xml:space="preserve">THƯƠNG PHẨM </w:t>
      </w:r>
      <w:r w:rsidRPr="003B6918">
        <w:rPr>
          <w:rFonts w:asciiTheme="majorHAnsi" w:hAnsiTheme="majorHAnsi" w:cstheme="majorHAnsi"/>
          <w:b/>
          <w:bCs/>
          <w:color w:val="FF0000"/>
          <w:sz w:val="28"/>
          <w:szCs w:val="28"/>
        </w:rPr>
        <w:t>&amp; AN TOÀN THỰC PHẨM</w:t>
      </w:r>
    </w:p>
    <w:p w14:paraId="444C6B88" w14:textId="0F11BDF3" w:rsidR="00AB1210" w:rsidRPr="00D0652E" w:rsidRDefault="00AB1210" w:rsidP="00AB1210">
      <w:pPr>
        <w:jc w:val="center"/>
        <w:rPr>
          <w:rFonts w:asciiTheme="majorHAnsi" w:hAnsiTheme="majorHAnsi" w:cstheme="majorHAnsi"/>
          <w:b/>
          <w:bCs/>
          <w:color w:val="FF0000"/>
          <w:sz w:val="28"/>
          <w:szCs w:val="28"/>
        </w:rPr>
      </w:pPr>
      <w:r w:rsidRPr="00D0652E">
        <w:rPr>
          <w:rFonts w:asciiTheme="majorHAnsi" w:hAnsiTheme="majorHAnsi" w:cstheme="majorHAnsi"/>
          <w:b/>
          <w:bCs/>
          <w:sz w:val="28"/>
          <w:szCs w:val="28"/>
        </w:rPr>
        <w:t xml:space="preserve">GVGD: </w:t>
      </w:r>
      <w:r w:rsidR="00B01BC0">
        <w:rPr>
          <w:rFonts w:asciiTheme="majorHAnsi" w:hAnsiTheme="majorHAnsi" w:cstheme="majorHAnsi"/>
          <w:b/>
          <w:bCs/>
          <w:sz w:val="28"/>
          <w:szCs w:val="28"/>
          <w:lang w:val="en-US"/>
        </w:rPr>
        <w:t xml:space="preserve">Ths. </w:t>
      </w:r>
      <w:r w:rsidRPr="00D0652E">
        <w:rPr>
          <w:rFonts w:asciiTheme="majorHAnsi" w:hAnsiTheme="majorHAnsi" w:cstheme="majorHAnsi"/>
          <w:b/>
          <w:bCs/>
          <w:color w:val="FF0000"/>
          <w:sz w:val="28"/>
          <w:szCs w:val="28"/>
        </w:rPr>
        <w:t>PHẠM THỊ THANH THÚY</w:t>
      </w:r>
    </w:p>
    <w:p w14:paraId="42C61E97" w14:textId="77777777" w:rsidR="00AB1210" w:rsidRPr="00D0652E" w:rsidRDefault="00AB1210" w:rsidP="00AB1210">
      <w:pPr>
        <w:jc w:val="center"/>
        <w:rPr>
          <w:rFonts w:asciiTheme="majorHAnsi" w:hAnsiTheme="majorHAnsi" w:cstheme="majorHAnsi"/>
          <w:b/>
          <w:bCs/>
          <w:color w:val="FF0000"/>
          <w:sz w:val="28"/>
          <w:szCs w:val="28"/>
        </w:rPr>
      </w:pPr>
    </w:p>
    <w:p w14:paraId="45906D0F" w14:textId="77777777" w:rsidR="00AB1210" w:rsidRPr="00D0652E" w:rsidRDefault="00AB1210" w:rsidP="00AB1210">
      <w:pPr>
        <w:jc w:val="center"/>
        <w:rPr>
          <w:rFonts w:asciiTheme="majorHAnsi" w:hAnsiTheme="majorHAnsi" w:cstheme="majorHAnsi"/>
          <w:b/>
          <w:bCs/>
          <w:color w:val="FF0000"/>
          <w:sz w:val="28"/>
          <w:szCs w:val="28"/>
        </w:rPr>
      </w:pPr>
    </w:p>
    <w:p w14:paraId="50B4A8FF" w14:textId="77777777" w:rsidR="00AB1210" w:rsidRPr="00D0652E" w:rsidRDefault="00AB1210" w:rsidP="00AB1210">
      <w:pPr>
        <w:jc w:val="center"/>
        <w:rPr>
          <w:rFonts w:asciiTheme="majorHAnsi" w:hAnsiTheme="majorHAnsi" w:cstheme="majorHAnsi"/>
          <w:b/>
          <w:bCs/>
          <w:color w:val="FF0000"/>
          <w:sz w:val="28"/>
          <w:szCs w:val="28"/>
        </w:rPr>
      </w:pPr>
    </w:p>
    <w:p w14:paraId="132369E9" w14:textId="19583BA9" w:rsidR="004A2E0D" w:rsidRPr="004A2E0D" w:rsidRDefault="00AB1210" w:rsidP="004A2E0D">
      <w:pPr>
        <w:jc w:val="center"/>
        <w:rPr>
          <w:sz w:val="28"/>
          <w:szCs w:val="28"/>
        </w:rPr>
      </w:pPr>
      <w:r w:rsidRPr="003B6918">
        <w:rPr>
          <w:b/>
          <w:sz w:val="24"/>
          <w:szCs w:val="24"/>
        </w:rPr>
        <w:t>Thành phố Hồ</w:t>
      </w:r>
      <w:r w:rsidR="00E5283D">
        <w:rPr>
          <w:b/>
          <w:sz w:val="24"/>
          <w:szCs w:val="24"/>
        </w:rPr>
        <w:t xml:space="preserve"> Chí Minh – 202</w:t>
      </w:r>
      <w:r w:rsidR="00E5283D">
        <w:rPr>
          <w:b/>
          <w:sz w:val="24"/>
          <w:szCs w:val="24"/>
          <w:lang w:val="en-US"/>
        </w:rPr>
        <w:t>2</w:t>
      </w:r>
      <w:r w:rsidR="004A2E0D">
        <w:rPr>
          <w:rFonts w:asciiTheme="majorHAnsi" w:hAnsiTheme="majorHAnsi" w:cstheme="majorHAnsi"/>
          <w:b/>
          <w:bCs/>
          <w:sz w:val="32"/>
          <w:szCs w:val="32"/>
        </w:rPr>
        <w:br w:type="page"/>
      </w:r>
      <w:r w:rsidR="004A2E0D" w:rsidRPr="004A2E0D">
        <w:rPr>
          <w:rFonts w:asciiTheme="majorHAnsi" w:hAnsiTheme="majorHAnsi" w:cstheme="majorHAnsi"/>
          <w:b/>
          <w:bCs/>
          <w:sz w:val="28"/>
          <w:szCs w:val="28"/>
          <w:lang w:val="en-US"/>
        </w:rPr>
        <w:lastRenderedPageBreak/>
        <w:t>ỦY BAN NHÂN DÂN THÀNH PHỐ HỒ CHÍ MINH</w:t>
      </w:r>
    </w:p>
    <w:p w14:paraId="50A2CFDB" w14:textId="77777777" w:rsidR="004A2E0D" w:rsidRPr="004A2E0D" w:rsidRDefault="004A2E0D" w:rsidP="004A2E0D">
      <w:pPr>
        <w:jc w:val="center"/>
        <w:rPr>
          <w:rFonts w:asciiTheme="majorHAnsi" w:hAnsiTheme="majorHAnsi" w:cstheme="majorHAnsi"/>
          <w:b/>
          <w:bCs/>
          <w:sz w:val="28"/>
          <w:szCs w:val="28"/>
          <w:lang w:val="en-US"/>
        </w:rPr>
      </w:pPr>
      <w:r w:rsidRPr="004A2E0D">
        <w:rPr>
          <w:rFonts w:asciiTheme="majorHAnsi" w:hAnsiTheme="majorHAnsi" w:cstheme="majorHAnsi"/>
          <w:b/>
          <w:bCs/>
          <w:sz w:val="28"/>
          <w:szCs w:val="28"/>
          <w:lang w:val="en-US"/>
        </w:rPr>
        <w:t>TRƯỜNG CAO ĐẲNG LÝ TỰ TRỌNG THÀNH PHỐ HỒ CHÍ MINH</w:t>
      </w:r>
    </w:p>
    <w:p w14:paraId="110CF7F4" w14:textId="77777777" w:rsidR="004A2E0D" w:rsidRPr="004A2E0D" w:rsidRDefault="004A2E0D" w:rsidP="004A2E0D">
      <w:pPr>
        <w:jc w:val="center"/>
        <w:rPr>
          <w:rFonts w:asciiTheme="majorHAnsi" w:hAnsiTheme="majorHAnsi" w:cstheme="majorHAnsi"/>
          <w:b/>
          <w:bCs/>
          <w:sz w:val="32"/>
          <w:szCs w:val="32"/>
          <w:lang w:val="en-US"/>
        </w:rPr>
      </w:pPr>
      <w:r w:rsidRPr="004A2E0D">
        <w:rPr>
          <w:rFonts w:asciiTheme="majorHAnsi" w:hAnsiTheme="majorHAnsi" w:cstheme="majorHAnsi"/>
          <w:b/>
          <w:bCs/>
          <w:sz w:val="32"/>
          <w:szCs w:val="32"/>
          <w:lang w:val="en-US"/>
        </w:rPr>
        <w:t>KHOA KINH TẾ</w:t>
      </w:r>
    </w:p>
    <w:p w14:paraId="3990F4A1" w14:textId="77777777" w:rsidR="004A2E0D" w:rsidRPr="004A2E0D" w:rsidRDefault="004A2E0D" w:rsidP="004A2E0D">
      <w:pPr>
        <w:jc w:val="center"/>
        <w:rPr>
          <w:rFonts w:asciiTheme="majorHAnsi" w:hAnsiTheme="majorHAnsi" w:cstheme="majorHAnsi"/>
          <w:b/>
          <w:bCs/>
          <w:sz w:val="32"/>
          <w:szCs w:val="32"/>
          <w:lang w:val="en-US"/>
        </w:rPr>
      </w:pPr>
      <w:r w:rsidRPr="004A2E0D">
        <w:rPr>
          <w:rFonts w:asciiTheme="majorHAnsi" w:hAnsiTheme="majorHAnsi" w:cstheme="majorHAnsi"/>
          <w:b/>
          <w:bCs/>
          <w:noProof/>
          <w:sz w:val="32"/>
          <w:szCs w:val="32"/>
          <w:lang w:val="en-US" w:eastAsia="en-US"/>
        </w:rPr>
        <w:drawing>
          <wp:inline distT="0" distB="0" distL="0" distR="0" wp14:anchorId="62F5E4FB" wp14:editId="0E5E63D4">
            <wp:extent cx="1495425" cy="1020915"/>
            <wp:effectExtent l="0" t="0" r="0" b="8255"/>
            <wp:docPr id="9" name="Picture 9"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Logo&#10;&#10;Description automatically generated"/>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500018" cy="1024050"/>
                    </a:xfrm>
                    <a:prstGeom prst="rect">
                      <a:avLst/>
                    </a:prstGeom>
                    <a:noFill/>
                    <a:ln>
                      <a:noFill/>
                    </a:ln>
                  </pic:spPr>
                </pic:pic>
              </a:graphicData>
            </a:graphic>
          </wp:inline>
        </w:drawing>
      </w:r>
    </w:p>
    <w:p w14:paraId="33E618BD" w14:textId="32386248" w:rsidR="004A2E0D" w:rsidRPr="004A2E0D" w:rsidRDefault="004A2E0D" w:rsidP="004A2E0D">
      <w:pPr>
        <w:rPr>
          <w:rFonts w:asciiTheme="majorHAnsi" w:hAnsiTheme="majorHAnsi" w:cstheme="majorHAnsi"/>
          <w:b/>
          <w:bCs/>
          <w:sz w:val="32"/>
          <w:szCs w:val="32"/>
          <w:lang w:val="en-US"/>
        </w:rPr>
      </w:pPr>
    </w:p>
    <w:p w14:paraId="09F2E14C" w14:textId="23DB2A1F" w:rsidR="00E5283D" w:rsidRPr="00E5283D" w:rsidRDefault="00717E4D" w:rsidP="00E5283D">
      <w:pPr>
        <w:jc w:val="center"/>
        <w:rPr>
          <w:rFonts w:asciiTheme="majorHAnsi" w:hAnsiTheme="majorHAnsi" w:cstheme="majorHAnsi"/>
          <w:b/>
          <w:sz w:val="28"/>
          <w:szCs w:val="28"/>
          <w:lang w:val="en-US"/>
        </w:rPr>
      </w:pPr>
      <w:r w:rsidRPr="003B6918">
        <w:rPr>
          <w:rFonts w:asciiTheme="majorHAnsi" w:hAnsiTheme="majorHAnsi" w:cstheme="majorHAnsi"/>
          <w:b/>
          <w:bCs/>
          <w:sz w:val="28"/>
          <w:szCs w:val="28"/>
        </w:rPr>
        <w:t>SVTH:</w:t>
      </w:r>
      <w:r w:rsidR="00E5283D" w:rsidRPr="00E5283D">
        <w:rPr>
          <w:rFonts w:asciiTheme="majorHAnsi" w:hAnsiTheme="majorHAnsi" w:cstheme="majorHAnsi"/>
          <w:b/>
          <w:bCs/>
          <w:sz w:val="28"/>
          <w:szCs w:val="28"/>
        </w:rPr>
        <w:t xml:space="preserve"> </w:t>
      </w:r>
      <w:r w:rsidR="00E5283D">
        <w:rPr>
          <w:rFonts w:asciiTheme="majorHAnsi" w:hAnsiTheme="majorHAnsi" w:cstheme="majorHAnsi"/>
          <w:b/>
          <w:bCs/>
          <w:sz w:val="28"/>
          <w:szCs w:val="28"/>
          <w:lang w:val="en-US"/>
        </w:rPr>
        <w:t xml:space="preserve">  </w:t>
      </w:r>
      <w:r w:rsidR="00E5283D" w:rsidRPr="003B6918">
        <w:rPr>
          <w:rFonts w:asciiTheme="majorHAnsi" w:hAnsiTheme="majorHAnsi" w:cstheme="majorHAnsi"/>
          <w:b/>
          <w:bCs/>
          <w:sz w:val="28"/>
          <w:szCs w:val="28"/>
        </w:rPr>
        <w:t>1</w:t>
      </w:r>
      <w:r w:rsidR="00E5283D" w:rsidRPr="00E5283D">
        <w:rPr>
          <w:rFonts w:asciiTheme="majorHAnsi" w:hAnsiTheme="majorHAnsi" w:cstheme="majorHAnsi"/>
          <w:b/>
          <w:sz w:val="28"/>
          <w:szCs w:val="28"/>
        </w:rPr>
        <w:t xml:space="preserve">. </w:t>
      </w:r>
      <w:r w:rsidR="00E5283D" w:rsidRPr="00E5283D">
        <w:rPr>
          <w:rFonts w:asciiTheme="majorHAnsi" w:hAnsiTheme="majorHAnsi" w:cstheme="majorHAnsi"/>
          <w:b/>
          <w:sz w:val="28"/>
          <w:szCs w:val="28"/>
          <w:lang w:val="en-US"/>
        </w:rPr>
        <w:t xml:space="preserve">LÊ ANH TÚ                                         </w:t>
      </w:r>
      <w:proofErr w:type="gramStart"/>
      <w:r w:rsidR="00E5283D" w:rsidRPr="00E5283D">
        <w:rPr>
          <w:rFonts w:asciiTheme="majorHAnsi" w:hAnsiTheme="majorHAnsi" w:cstheme="majorHAnsi"/>
          <w:b/>
          <w:bCs/>
          <w:sz w:val="28"/>
          <w:szCs w:val="28"/>
        </w:rPr>
        <w:t>MSSV</w:t>
      </w:r>
      <w:r w:rsidR="00E5283D">
        <w:rPr>
          <w:rFonts w:asciiTheme="majorHAnsi" w:hAnsiTheme="majorHAnsi" w:cstheme="majorHAnsi"/>
          <w:b/>
          <w:bCs/>
          <w:sz w:val="28"/>
          <w:szCs w:val="28"/>
          <w:lang w:val="en-US"/>
        </w:rPr>
        <w:t xml:space="preserve"> </w:t>
      </w:r>
      <w:r w:rsidR="00E5283D" w:rsidRPr="00E5283D">
        <w:rPr>
          <w:rFonts w:asciiTheme="majorHAnsi" w:hAnsiTheme="majorHAnsi" w:cstheme="majorHAnsi"/>
          <w:b/>
          <w:bCs/>
          <w:sz w:val="28"/>
          <w:szCs w:val="28"/>
        </w:rPr>
        <w:t>:</w:t>
      </w:r>
      <w:proofErr w:type="gramEnd"/>
      <w:r w:rsidR="00E5283D" w:rsidRPr="00E5283D">
        <w:rPr>
          <w:rFonts w:asciiTheme="majorHAnsi" w:hAnsiTheme="majorHAnsi" w:cstheme="majorHAnsi"/>
          <w:b/>
          <w:bCs/>
          <w:sz w:val="28"/>
          <w:szCs w:val="28"/>
        </w:rPr>
        <w:t xml:space="preserve"> </w:t>
      </w:r>
      <w:r w:rsidR="00E5283D" w:rsidRPr="00E5283D">
        <w:rPr>
          <w:rFonts w:asciiTheme="majorHAnsi" w:hAnsiTheme="majorHAnsi" w:cstheme="majorHAnsi"/>
          <w:b/>
          <w:sz w:val="28"/>
          <w:szCs w:val="28"/>
        </w:rPr>
        <w:t>2</w:t>
      </w:r>
      <w:r w:rsidR="00E5283D" w:rsidRPr="00E5283D">
        <w:rPr>
          <w:rFonts w:asciiTheme="majorHAnsi" w:hAnsiTheme="majorHAnsi" w:cstheme="majorHAnsi"/>
          <w:b/>
          <w:sz w:val="28"/>
          <w:szCs w:val="28"/>
          <w:lang w:val="en-US"/>
        </w:rPr>
        <w:t>100749</w:t>
      </w:r>
    </w:p>
    <w:p w14:paraId="45B9C433" w14:textId="668BFFA4" w:rsidR="00E5283D" w:rsidRPr="00E5283D" w:rsidRDefault="00E5283D" w:rsidP="00E5283D">
      <w:pPr>
        <w:ind w:left="720"/>
        <w:jc w:val="center"/>
        <w:rPr>
          <w:rFonts w:asciiTheme="majorHAnsi" w:hAnsiTheme="majorHAnsi" w:cstheme="majorHAnsi"/>
          <w:b/>
          <w:bCs/>
          <w:sz w:val="28"/>
          <w:szCs w:val="28"/>
        </w:rPr>
      </w:pPr>
      <w:r w:rsidRPr="00E5283D">
        <w:rPr>
          <w:rFonts w:asciiTheme="majorHAnsi" w:hAnsiTheme="majorHAnsi" w:cstheme="majorHAnsi"/>
          <w:b/>
          <w:bCs/>
          <w:sz w:val="28"/>
          <w:szCs w:val="28"/>
          <w:lang w:val="en-US"/>
        </w:rPr>
        <w:t xml:space="preserve">      2. </w:t>
      </w:r>
      <w:r w:rsidRPr="00E5283D">
        <w:rPr>
          <w:rFonts w:asciiTheme="majorHAnsi" w:hAnsiTheme="majorHAnsi" w:cstheme="majorHAnsi"/>
          <w:b/>
          <w:sz w:val="28"/>
          <w:szCs w:val="28"/>
          <w:lang w:val="en-US"/>
        </w:rPr>
        <w:t xml:space="preserve">CÁI NGỌC PHƯƠNG ANH              </w:t>
      </w:r>
      <w:proofErr w:type="gramStart"/>
      <w:r w:rsidRPr="00E5283D">
        <w:rPr>
          <w:rFonts w:asciiTheme="majorHAnsi" w:hAnsiTheme="majorHAnsi" w:cstheme="majorHAnsi"/>
          <w:b/>
          <w:bCs/>
          <w:sz w:val="28"/>
          <w:szCs w:val="28"/>
        </w:rPr>
        <w:t>MSSV</w:t>
      </w:r>
      <w:r>
        <w:rPr>
          <w:rFonts w:asciiTheme="majorHAnsi" w:hAnsiTheme="majorHAnsi" w:cstheme="majorHAnsi"/>
          <w:b/>
          <w:bCs/>
          <w:sz w:val="28"/>
          <w:szCs w:val="28"/>
          <w:lang w:val="en-US"/>
        </w:rPr>
        <w:t xml:space="preserve"> </w:t>
      </w:r>
      <w:r w:rsidRPr="00E5283D">
        <w:rPr>
          <w:rFonts w:asciiTheme="majorHAnsi" w:hAnsiTheme="majorHAnsi" w:cstheme="majorHAnsi"/>
          <w:b/>
          <w:bCs/>
          <w:sz w:val="28"/>
          <w:szCs w:val="28"/>
        </w:rPr>
        <w:t>:</w:t>
      </w:r>
      <w:proofErr w:type="gramEnd"/>
      <w:r w:rsidRPr="00E5283D">
        <w:rPr>
          <w:rFonts w:asciiTheme="majorHAnsi" w:hAnsiTheme="majorHAnsi" w:cstheme="majorHAnsi"/>
          <w:b/>
          <w:sz w:val="28"/>
          <w:szCs w:val="28"/>
        </w:rPr>
        <w:t xml:space="preserve"> 2</w:t>
      </w:r>
      <w:r w:rsidRPr="00E5283D">
        <w:rPr>
          <w:rFonts w:asciiTheme="majorHAnsi" w:hAnsiTheme="majorHAnsi" w:cstheme="majorHAnsi"/>
          <w:b/>
          <w:sz w:val="28"/>
          <w:szCs w:val="28"/>
          <w:lang w:val="en-US"/>
        </w:rPr>
        <w:t>1002923</w:t>
      </w:r>
    </w:p>
    <w:p w14:paraId="02A8BD16" w14:textId="1C089BD7" w:rsidR="00E5283D" w:rsidRPr="00E5283D" w:rsidRDefault="00E5283D" w:rsidP="00E5283D">
      <w:pPr>
        <w:ind w:left="720"/>
        <w:jc w:val="center"/>
        <w:rPr>
          <w:rFonts w:asciiTheme="majorHAnsi" w:hAnsiTheme="majorHAnsi" w:cstheme="majorHAnsi"/>
          <w:b/>
          <w:sz w:val="28"/>
          <w:szCs w:val="28"/>
          <w:highlight w:val="yellow"/>
          <w:lang w:val="en-US"/>
        </w:rPr>
      </w:pPr>
      <w:r w:rsidRPr="00E5283D">
        <w:rPr>
          <w:rFonts w:asciiTheme="majorHAnsi" w:hAnsiTheme="majorHAnsi" w:cstheme="majorHAnsi"/>
          <w:b/>
          <w:bCs/>
          <w:sz w:val="28"/>
          <w:szCs w:val="28"/>
          <w:lang w:val="en-US"/>
        </w:rPr>
        <w:t xml:space="preserve">       </w:t>
      </w:r>
      <w:r w:rsidRPr="00E5283D">
        <w:rPr>
          <w:rFonts w:asciiTheme="majorHAnsi" w:hAnsiTheme="majorHAnsi" w:cstheme="majorHAnsi"/>
          <w:b/>
          <w:bCs/>
          <w:sz w:val="28"/>
          <w:szCs w:val="28"/>
        </w:rPr>
        <w:t xml:space="preserve">3. </w:t>
      </w:r>
      <w:r w:rsidRPr="00E5283D">
        <w:rPr>
          <w:rFonts w:asciiTheme="majorHAnsi" w:hAnsiTheme="majorHAnsi" w:cstheme="majorHAnsi"/>
          <w:b/>
          <w:sz w:val="28"/>
          <w:szCs w:val="28"/>
          <w:lang w:val="en-US"/>
        </w:rPr>
        <w:t xml:space="preserve">NGUYỄN THANH THẢO                 </w:t>
      </w:r>
      <w:proofErr w:type="gramStart"/>
      <w:r w:rsidRPr="00E5283D">
        <w:rPr>
          <w:rFonts w:asciiTheme="majorHAnsi" w:hAnsiTheme="majorHAnsi" w:cstheme="majorHAnsi"/>
          <w:b/>
          <w:bCs/>
          <w:sz w:val="28"/>
          <w:szCs w:val="28"/>
        </w:rPr>
        <w:t>MSSV</w:t>
      </w:r>
      <w:r w:rsidRPr="00E5283D">
        <w:rPr>
          <w:rFonts w:asciiTheme="majorHAnsi" w:hAnsiTheme="majorHAnsi" w:cstheme="majorHAnsi"/>
          <w:b/>
          <w:sz w:val="28"/>
          <w:szCs w:val="28"/>
          <w:lang w:val="en-US"/>
        </w:rPr>
        <w:t xml:space="preserve"> </w:t>
      </w:r>
      <w:r w:rsidRPr="00E5283D">
        <w:rPr>
          <w:rFonts w:asciiTheme="majorHAnsi" w:hAnsiTheme="majorHAnsi" w:cstheme="majorHAnsi"/>
          <w:b/>
          <w:bCs/>
          <w:sz w:val="28"/>
          <w:szCs w:val="28"/>
        </w:rPr>
        <w:t>:</w:t>
      </w:r>
      <w:proofErr w:type="gramEnd"/>
      <w:r w:rsidRPr="00E5283D">
        <w:rPr>
          <w:rFonts w:asciiTheme="majorHAnsi" w:hAnsiTheme="majorHAnsi" w:cstheme="majorHAnsi"/>
          <w:b/>
          <w:bCs/>
          <w:sz w:val="28"/>
          <w:szCs w:val="28"/>
        </w:rPr>
        <w:t xml:space="preserve"> </w:t>
      </w:r>
      <w:r w:rsidRPr="00E5283D">
        <w:rPr>
          <w:rFonts w:asciiTheme="majorHAnsi" w:hAnsiTheme="majorHAnsi" w:cstheme="majorHAnsi"/>
          <w:b/>
          <w:sz w:val="28"/>
          <w:szCs w:val="28"/>
        </w:rPr>
        <w:t>2</w:t>
      </w:r>
      <w:r w:rsidRPr="00E5283D">
        <w:rPr>
          <w:rFonts w:asciiTheme="majorHAnsi" w:hAnsiTheme="majorHAnsi" w:cstheme="majorHAnsi"/>
          <w:b/>
          <w:sz w:val="28"/>
          <w:szCs w:val="28"/>
          <w:lang w:val="en-US"/>
        </w:rPr>
        <w:t>1002791</w:t>
      </w:r>
    </w:p>
    <w:p w14:paraId="0F9AA5D9" w14:textId="03D9C965" w:rsidR="00201F39" w:rsidRDefault="00201F39" w:rsidP="00201F39">
      <w:pPr>
        <w:rPr>
          <w:rFonts w:asciiTheme="majorHAnsi" w:hAnsiTheme="majorHAnsi" w:cstheme="majorHAnsi"/>
          <w:b/>
          <w:bCs/>
          <w:sz w:val="28"/>
          <w:szCs w:val="28"/>
          <w:lang w:val="en-US"/>
        </w:rPr>
      </w:pPr>
    </w:p>
    <w:p w14:paraId="106994E1" w14:textId="6B663252" w:rsidR="004A2E0D" w:rsidRPr="004A2E0D" w:rsidRDefault="004A2E0D" w:rsidP="00E5283D">
      <w:pPr>
        <w:jc w:val="center"/>
        <w:rPr>
          <w:rFonts w:asciiTheme="majorHAnsi" w:hAnsiTheme="majorHAnsi" w:cstheme="majorHAnsi"/>
          <w:b/>
          <w:bCs/>
          <w:sz w:val="32"/>
          <w:szCs w:val="32"/>
          <w:highlight w:val="yellow"/>
          <w:lang w:val="en-US"/>
        </w:rPr>
      </w:pPr>
    </w:p>
    <w:p w14:paraId="49C28056" w14:textId="4AA56D2C" w:rsidR="0065711E" w:rsidRDefault="004A2E0D" w:rsidP="00E5283D">
      <w:pPr>
        <w:jc w:val="center"/>
        <w:rPr>
          <w:rFonts w:asciiTheme="majorHAnsi" w:hAnsiTheme="majorHAnsi" w:cstheme="majorHAnsi"/>
          <w:b/>
          <w:bCs/>
          <w:color w:val="FF0000"/>
          <w:sz w:val="32"/>
          <w:szCs w:val="32"/>
          <w:lang w:val="en-US"/>
        </w:rPr>
      </w:pPr>
      <w:r w:rsidRPr="00AC4860">
        <w:rPr>
          <w:rFonts w:asciiTheme="majorHAnsi" w:hAnsiTheme="majorHAnsi" w:cstheme="majorHAnsi"/>
          <w:b/>
          <w:bCs/>
          <w:color w:val="FF0000"/>
          <w:sz w:val="32"/>
          <w:szCs w:val="32"/>
          <w:lang w:val="en-US"/>
        </w:rPr>
        <w:t>TÊN CHỦ ĐỀ:</w:t>
      </w:r>
    </w:p>
    <w:p w14:paraId="29D92B7E" w14:textId="77777777" w:rsidR="00E5283D" w:rsidRPr="00E5283D" w:rsidRDefault="00E5283D" w:rsidP="00E5283D">
      <w:pPr>
        <w:jc w:val="center"/>
        <w:rPr>
          <w:rFonts w:asciiTheme="majorHAnsi" w:hAnsiTheme="majorHAnsi" w:cstheme="majorHAnsi"/>
          <w:bCs/>
          <w:color w:val="FF0000"/>
          <w:sz w:val="32"/>
          <w:szCs w:val="32"/>
        </w:rPr>
      </w:pPr>
      <w:r w:rsidRPr="00E5283D">
        <w:rPr>
          <w:rFonts w:asciiTheme="majorHAnsi" w:hAnsiTheme="majorHAnsi" w:cstheme="majorHAnsi"/>
          <w:bCs/>
          <w:color w:val="FF0000"/>
          <w:sz w:val="32"/>
          <w:szCs w:val="32"/>
          <w:lang w:val="en-US"/>
        </w:rPr>
        <w:t>CÁCH BẢO QUẢN KHÔ MỰC</w:t>
      </w:r>
    </w:p>
    <w:p w14:paraId="5893CABA" w14:textId="31F8E5B4" w:rsidR="00E5283D" w:rsidRPr="004A2E0D" w:rsidRDefault="00E5283D" w:rsidP="00E5283D">
      <w:pPr>
        <w:rPr>
          <w:rFonts w:asciiTheme="majorHAnsi" w:hAnsiTheme="majorHAnsi" w:cstheme="majorHAnsi"/>
          <w:b/>
          <w:bCs/>
          <w:sz w:val="32"/>
          <w:szCs w:val="32"/>
          <w:lang w:val="fr-FR"/>
        </w:rPr>
      </w:pPr>
      <w:r>
        <w:rPr>
          <w:rFonts w:asciiTheme="majorHAnsi" w:hAnsiTheme="majorHAnsi" w:cstheme="majorHAnsi"/>
          <w:b/>
          <w:bCs/>
          <w:sz w:val="32"/>
          <w:szCs w:val="32"/>
          <w:lang w:val="en-US"/>
        </w:rPr>
        <w:t xml:space="preserve">                                                                                                            </w:t>
      </w:r>
      <w:r w:rsidRPr="004A2E0D">
        <w:rPr>
          <w:rFonts w:asciiTheme="majorHAnsi" w:hAnsiTheme="majorHAnsi" w:cstheme="majorHAnsi"/>
          <w:b/>
          <w:bCs/>
          <w:sz w:val="32"/>
          <w:szCs w:val="32"/>
          <w:lang w:val="en-US"/>
        </w:rPr>
        <w:t>Ngành học:</w:t>
      </w:r>
      <w:r w:rsidRPr="004A2E0D">
        <w:rPr>
          <w:rFonts w:asciiTheme="majorHAnsi" w:hAnsiTheme="majorHAnsi" w:cstheme="majorHAnsi"/>
          <w:b/>
          <w:bCs/>
          <w:sz w:val="32"/>
          <w:szCs w:val="32"/>
          <w:lang w:val="fr-FR"/>
        </w:rPr>
        <w:t xml:space="preserve"> Kĩ thuật làm bánh</w:t>
      </w:r>
    </w:p>
    <w:p w14:paraId="38D517D0" w14:textId="77777777" w:rsidR="00E5283D" w:rsidRPr="004A2E0D" w:rsidRDefault="00E5283D" w:rsidP="00E5283D">
      <w:pPr>
        <w:rPr>
          <w:rFonts w:asciiTheme="majorHAnsi" w:hAnsiTheme="majorHAnsi" w:cstheme="majorHAnsi"/>
          <w:b/>
          <w:bCs/>
          <w:sz w:val="32"/>
          <w:szCs w:val="32"/>
          <w:lang w:val="fr-FR"/>
        </w:rPr>
      </w:pPr>
      <w:r w:rsidRPr="007C7AAC">
        <w:rPr>
          <w:rFonts w:asciiTheme="majorHAnsi" w:hAnsiTheme="majorHAnsi" w:cstheme="majorHAnsi"/>
          <w:b/>
          <w:bCs/>
          <w:sz w:val="32"/>
          <w:szCs w:val="32"/>
          <w:lang w:val="fr-FR"/>
        </w:rPr>
        <w:t xml:space="preserve">Lớp </w:t>
      </w:r>
      <w:proofErr w:type="gramStart"/>
      <w:r w:rsidRPr="007C7AAC">
        <w:rPr>
          <w:rFonts w:asciiTheme="majorHAnsi" w:hAnsiTheme="majorHAnsi" w:cstheme="majorHAnsi"/>
          <w:b/>
          <w:bCs/>
          <w:sz w:val="32"/>
          <w:szCs w:val="32"/>
          <w:lang w:val="fr-FR"/>
        </w:rPr>
        <w:t>học:</w:t>
      </w:r>
      <w:proofErr w:type="gramEnd"/>
      <w:r w:rsidRPr="007C7AAC">
        <w:rPr>
          <w:rFonts w:asciiTheme="majorHAnsi" w:hAnsiTheme="majorHAnsi" w:cstheme="majorHAnsi"/>
          <w:b/>
          <w:bCs/>
          <w:sz w:val="32"/>
          <w:szCs w:val="32"/>
          <w:lang w:val="fr-FR"/>
        </w:rPr>
        <w:t xml:space="preserve"> 2</w:t>
      </w:r>
      <w:r>
        <w:rPr>
          <w:rFonts w:asciiTheme="majorHAnsi" w:hAnsiTheme="majorHAnsi" w:cstheme="majorHAnsi"/>
          <w:b/>
          <w:bCs/>
          <w:sz w:val="32"/>
          <w:szCs w:val="32"/>
          <w:lang w:val="fr-FR"/>
        </w:rPr>
        <w:t>1</w:t>
      </w:r>
      <w:r w:rsidRPr="007C7AAC">
        <w:rPr>
          <w:rFonts w:asciiTheme="majorHAnsi" w:hAnsiTheme="majorHAnsi" w:cstheme="majorHAnsi"/>
          <w:b/>
          <w:bCs/>
          <w:sz w:val="32"/>
          <w:szCs w:val="32"/>
          <w:lang w:val="fr-FR"/>
        </w:rPr>
        <w:t>T</w:t>
      </w:r>
      <w:r>
        <w:rPr>
          <w:rFonts w:asciiTheme="majorHAnsi" w:hAnsiTheme="majorHAnsi" w:cstheme="majorHAnsi"/>
          <w:b/>
          <w:bCs/>
          <w:sz w:val="32"/>
          <w:szCs w:val="32"/>
          <w:lang w:val="fr-FR"/>
        </w:rPr>
        <w:t>4</w:t>
      </w:r>
      <w:r w:rsidRPr="007C7AAC">
        <w:rPr>
          <w:rFonts w:asciiTheme="majorHAnsi" w:hAnsiTheme="majorHAnsi" w:cstheme="majorHAnsi"/>
          <w:b/>
          <w:bCs/>
          <w:sz w:val="32"/>
          <w:szCs w:val="32"/>
          <w:lang w:val="fr-FR"/>
        </w:rPr>
        <w:t>-KLB1</w:t>
      </w:r>
    </w:p>
    <w:p w14:paraId="2681DE4A" w14:textId="77777777" w:rsidR="00E5283D" w:rsidRPr="004A2E0D" w:rsidRDefault="00E5283D" w:rsidP="00E5283D">
      <w:pPr>
        <w:rPr>
          <w:rFonts w:asciiTheme="majorHAnsi" w:hAnsiTheme="majorHAnsi" w:cstheme="majorHAnsi"/>
          <w:b/>
          <w:bCs/>
          <w:sz w:val="32"/>
          <w:szCs w:val="32"/>
          <w:lang w:val="en-US"/>
        </w:rPr>
      </w:pPr>
    </w:p>
    <w:p w14:paraId="5F398CD4" w14:textId="77777777" w:rsidR="00E5283D" w:rsidRDefault="00E5283D" w:rsidP="00E5283D">
      <w:pPr>
        <w:jc w:val="center"/>
        <w:rPr>
          <w:rFonts w:asciiTheme="majorHAnsi" w:hAnsiTheme="majorHAnsi" w:cstheme="majorHAnsi"/>
          <w:b/>
          <w:bCs/>
          <w:color w:val="FF0000"/>
          <w:sz w:val="28"/>
          <w:szCs w:val="28"/>
        </w:rPr>
      </w:pPr>
      <w:r>
        <w:rPr>
          <w:rFonts w:asciiTheme="majorHAnsi" w:hAnsiTheme="majorHAnsi" w:cstheme="majorHAnsi"/>
          <w:b/>
          <w:bCs/>
          <w:sz w:val="28"/>
          <w:szCs w:val="28"/>
        </w:rPr>
        <w:t xml:space="preserve">TIỂU LUẬN MÔN: </w:t>
      </w:r>
      <w:r>
        <w:rPr>
          <w:rFonts w:asciiTheme="majorHAnsi" w:hAnsiTheme="majorHAnsi" w:cstheme="majorHAnsi"/>
          <w:b/>
          <w:bCs/>
          <w:color w:val="FF0000"/>
          <w:sz w:val="28"/>
          <w:szCs w:val="28"/>
        </w:rPr>
        <w:t xml:space="preserve">THƯƠNG PHẨM </w:t>
      </w:r>
      <w:r w:rsidRPr="003B6918">
        <w:rPr>
          <w:rFonts w:asciiTheme="majorHAnsi" w:hAnsiTheme="majorHAnsi" w:cstheme="majorHAnsi"/>
          <w:b/>
          <w:bCs/>
          <w:color w:val="FF0000"/>
          <w:sz w:val="28"/>
          <w:szCs w:val="28"/>
        </w:rPr>
        <w:t>&amp; AN TOÀN THỰC PHẨM</w:t>
      </w:r>
    </w:p>
    <w:p w14:paraId="3DDC99F3" w14:textId="77777777" w:rsidR="00E5283D" w:rsidRPr="004A2E0D" w:rsidRDefault="00E5283D" w:rsidP="00E5283D">
      <w:pPr>
        <w:jc w:val="center"/>
        <w:rPr>
          <w:rFonts w:asciiTheme="majorHAnsi" w:hAnsiTheme="majorHAnsi" w:cstheme="majorHAnsi"/>
          <w:b/>
          <w:bCs/>
          <w:sz w:val="32"/>
          <w:szCs w:val="32"/>
          <w:lang w:val="en-US"/>
        </w:rPr>
      </w:pPr>
      <w:r w:rsidRPr="004A2E0D">
        <w:rPr>
          <w:rFonts w:asciiTheme="majorHAnsi" w:hAnsiTheme="majorHAnsi" w:cstheme="majorHAnsi"/>
          <w:b/>
          <w:bCs/>
          <w:sz w:val="32"/>
          <w:szCs w:val="32"/>
          <w:lang w:val="en-US"/>
        </w:rPr>
        <w:t>GV CHẤM 1</w:t>
      </w:r>
      <w:r w:rsidRPr="004A2E0D">
        <w:rPr>
          <w:rFonts w:asciiTheme="majorHAnsi" w:hAnsiTheme="majorHAnsi" w:cstheme="majorHAnsi"/>
          <w:b/>
          <w:bCs/>
          <w:sz w:val="32"/>
          <w:szCs w:val="32"/>
          <w:lang w:val="en-US"/>
        </w:rPr>
        <w:tab/>
      </w:r>
      <w:r w:rsidRPr="004A2E0D">
        <w:rPr>
          <w:rFonts w:asciiTheme="majorHAnsi" w:hAnsiTheme="majorHAnsi" w:cstheme="majorHAnsi"/>
          <w:b/>
          <w:bCs/>
          <w:sz w:val="32"/>
          <w:szCs w:val="32"/>
          <w:lang w:val="en-US"/>
        </w:rPr>
        <w:tab/>
      </w:r>
      <w:r w:rsidRPr="004A2E0D">
        <w:rPr>
          <w:rFonts w:asciiTheme="majorHAnsi" w:hAnsiTheme="majorHAnsi" w:cstheme="majorHAnsi"/>
          <w:b/>
          <w:bCs/>
          <w:sz w:val="32"/>
          <w:szCs w:val="32"/>
          <w:lang w:val="en-US"/>
        </w:rPr>
        <w:tab/>
      </w:r>
      <w:r w:rsidRPr="004A2E0D">
        <w:rPr>
          <w:rFonts w:asciiTheme="majorHAnsi" w:hAnsiTheme="majorHAnsi" w:cstheme="majorHAnsi"/>
          <w:b/>
          <w:bCs/>
          <w:sz w:val="32"/>
          <w:szCs w:val="32"/>
          <w:lang w:val="en-US"/>
        </w:rPr>
        <w:tab/>
      </w:r>
      <w:r w:rsidRPr="004A2E0D">
        <w:rPr>
          <w:rFonts w:asciiTheme="majorHAnsi" w:hAnsiTheme="majorHAnsi" w:cstheme="majorHAnsi"/>
          <w:b/>
          <w:bCs/>
          <w:sz w:val="32"/>
          <w:szCs w:val="32"/>
          <w:lang w:val="en-US"/>
        </w:rPr>
        <w:tab/>
        <w:t>GV CHẤM 2</w:t>
      </w:r>
    </w:p>
    <w:p w14:paraId="530ADF8F" w14:textId="77777777" w:rsidR="00E5283D" w:rsidRDefault="00E5283D" w:rsidP="00E5283D">
      <w:pPr>
        <w:jc w:val="center"/>
        <w:rPr>
          <w:rFonts w:asciiTheme="majorHAnsi" w:hAnsiTheme="majorHAnsi" w:cstheme="majorHAnsi"/>
          <w:b/>
          <w:bCs/>
          <w:i/>
          <w:sz w:val="32"/>
          <w:szCs w:val="32"/>
          <w:lang w:val="en-US"/>
        </w:rPr>
      </w:pPr>
      <w:r w:rsidRPr="004A2E0D">
        <w:rPr>
          <w:rFonts w:asciiTheme="majorHAnsi" w:hAnsiTheme="majorHAnsi" w:cstheme="majorHAnsi"/>
          <w:b/>
          <w:bCs/>
          <w:i/>
          <w:sz w:val="32"/>
          <w:szCs w:val="32"/>
          <w:lang w:val="en-US"/>
        </w:rPr>
        <w:t xml:space="preserve">(Ký và ghi rõ họ và tên) </w:t>
      </w:r>
      <w:r w:rsidRPr="004A2E0D">
        <w:rPr>
          <w:rFonts w:asciiTheme="majorHAnsi" w:hAnsiTheme="majorHAnsi" w:cstheme="majorHAnsi"/>
          <w:b/>
          <w:bCs/>
          <w:i/>
          <w:sz w:val="32"/>
          <w:szCs w:val="32"/>
          <w:lang w:val="en-US"/>
        </w:rPr>
        <w:tab/>
      </w:r>
      <w:r w:rsidRPr="004A2E0D">
        <w:rPr>
          <w:rFonts w:asciiTheme="majorHAnsi" w:hAnsiTheme="majorHAnsi" w:cstheme="majorHAnsi"/>
          <w:b/>
          <w:bCs/>
          <w:i/>
          <w:sz w:val="32"/>
          <w:szCs w:val="32"/>
          <w:lang w:val="en-US"/>
        </w:rPr>
        <w:tab/>
      </w:r>
      <w:r w:rsidRPr="004A2E0D">
        <w:rPr>
          <w:rFonts w:asciiTheme="majorHAnsi" w:hAnsiTheme="majorHAnsi" w:cstheme="majorHAnsi"/>
          <w:b/>
          <w:bCs/>
          <w:i/>
          <w:sz w:val="32"/>
          <w:szCs w:val="32"/>
          <w:lang w:val="en-US"/>
        </w:rPr>
        <w:tab/>
      </w:r>
      <w:r w:rsidRPr="004A2E0D">
        <w:rPr>
          <w:rFonts w:asciiTheme="majorHAnsi" w:hAnsiTheme="majorHAnsi" w:cstheme="majorHAnsi"/>
          <w:b/>
          <w:bCs/>
          <w:i/>
          <w:sz w:val="32"/>
          <w:szCs w:val="32"/>
          <w:lang w:val="en-US"/>
        </w:rPr>
        <w:tab/>
        <w:t xml:space="preserve"> (Ký và ghi rõ họ và tên)</w:t>
      </w:r>
    </w:p>
    <w:p w14:paraId="632F5A72" w14:textId="77777777" w:rsidR="00E5283D" w:rsidRPr="004A2E0D" w:rsidRDefault="00E5283D" w:rsidP="00E5283D">
      <w:pPr>
        <w:jc w:val="center"/>
        <w:rPr>
          <w:rFonts w:asciiTheme="majorHAnsi" w:hAnsiTheme="majorHAnsi" w:cstheme="majorHAnsi"/>
          <w:b/>
          <w:bCs/>
          <w:sz w:val="32"/>
          <w:szCs w:val="32"/>
          <w:lang w:val="en-US"/>
        </w:rPr>
      </w:pPr>
      <w:r w:rsidRPr="004A2E0D">
        <w:rPr>
          <w:rFonts w:asciiTheme="majorHAnsi" w:hAnsiTheme="majorHAnsi" w:cstheme="majorHAnsi"/>
          <w:b/>
          <w:bCs/>
          <w:sz w:val="32"/>
          <w:szCs w:val="32"/>
          <w:lang w:val="en-US"/>
        </w:rPr>
        <w:t>Thành phố Hồ</w:t>
      </w:r>
      <w:r>
        <w:rPr>
          <w:rFonts w:asciiTheme="majorHAnsi" w:hAnsiTheme="majorHAnsi" w:cstheme="majorHAnsi"/>
          <w:b/>
          <w:bCs/>
          <w:sz w:val="32"/>
          <w:szCs w:val="32"/>
          <w:lang w:val="en-US"/>
        </w:rPr>
        <w:t xml:space="preserve"> Chí Minh – 2022</w:t>
      </w:r>
    </w:p>
    <w:p w14:paraId="1C37F5B0" w14:textId="77777777" w:rsidR="00E5283D" w:rsidRPr="00AC4860" w:rsidRDefault="00E5283D" w:rsidP="00E5283D">
      <w:pPr>
        <w:jc w:val="center"/>
        <w:rPr>
          <w:rFonts w:asciiTheme="majorHAnsi" w:hAnsiTheme="majorHAnsi" w:cstheme="majorHAnsi"/>
          <w:b/>
          <w:bCs/>
          <w:color w:val="FF0000"/>
          <w:sz w:val="32"/>
          <w:szCs w:val="32"/>
          <w:lang w:val="en-US"/>
        </w:rPr>
      </w:pPr>
    </w:p>
    <w:p w14:paraId="21FCCBA2" w14:textId="25D9802F" w:rsidR="004A2E0D" w:rsidRPr="00AC4860" w:rsidRDefault="004A2E0D" w:rsidP="004A2E0D">
      <w:pPr>
        <w:rPr>
          <w:rFonts w:asciiTheme="majorHAnsi" w:hAnsiTheme="majorHAnsi" w:cstheme="majorHAnsi"/>
          <w:b/>
          <w:bCs/>
          <w:color w:val="FF0000"/>
          <w:sz w:val="32"/>
          <w:szCs w:val="32"/>
          <w:lang w:val="en-US"/>
        </w:rPr>
      </w:pPr>
    </w:p>
    <w:p w14:paraId="7A1CDA98" w14:textId="77777777" w:rsidR="004A2E0D" w:rsidRPr="004A2E0D" w:rsidRDefault="004A2E0D" w:rsidP="004A2E0D">
      <w:pPr>
        <w:rPr>
          <w:rFonts w:asciiTheme="majorHAnsi" w:hAnsiTheme="majorHAnsi" w:cstheme="majorHAnsi"/>
          <w:b/>
          <w:bCs/>
          <w:sz w:val="32"/>
          <w:szCs w:val="32"/>
          <w:lang w:val="en-US"/>
        </w:rPr>
      </w:pPr>
    </w:p>
    <w:p w14:paraId="66242EDC" w14:textId="1A63DB68" w:rsidR="00F04A70" w:rsidRDefault="00F04A70" w:rsidP="004A2E0D">
      <w:pPr>
        <w:jc w:val="center"/>
        <w:rPr>
          <w:rFonts w:asciiTheme="majorHAnsi" w:hAnsiTheme="majorHAnsi" w:cstheme="majorHAnsi"/>
          <w:b/>
          <w:bCs/>
          <w:sz w:val="32"/>
          <w:szCs w:val="32"/>
          <w:lang w:val="en-US"/>
        </w:rPr>
      </w:pPr>
    </w:p>
    <w:p w14:paraId="028391E5" w14:textId="75EAC607" w:rsidR="00F04A70" w:rsidRDefault="00F71B17" w:rsidP="004A2E0D">
      <w:pPr>
        <w:jc w:val="center"/>
        <w:rPr>
          <w:rFonts w:asciiTheme="majorHAnsi" w:hAnsiTheme="majorHAnsi" w:cstheme="majorHAnsi"/>
          <w:b/>
          <w:bCs/>
          <w:sz w:val="32"/>
          <w:szCs w:val="32"/>
          <w:lang w:val="en-US"/>
        </w:rPr>
      </w:pPr>
      <w:r>
        <w:rPr>
          <w:rFonts w:ascii="Arial" w:hAnsi="Arial" w:cs="Arial"/>
          <w:noProof/>
          <w:color w:val="50A116"/>
          <w:shd w:val="clear" w:color="auto" w:fill="FFFFFF"/>
          <w:lang w:val="en-US" w:eastAsia="en-US"/>
        </w:rPr>
        <w:drawing>
          <wp:inline distT="0" distB="0" distL="0" distR="0" wp14:anchorId="14BC9F97" wp14:editId="52D94A3E">
            <wp:extent cx="5200650" cy="5181600"/>
            <wp:effectExtent l="0" t="0" r="0" b="0"/>
            <wp:docPr id="10" name="Picture 10" descr="https://dacsandanang365.com/wp-content/uploads/2017/09/2015-03-05T23-31-08muckholoai1-510x383.jpg">
              <a:hlinkClick xmlns:a="http://schemas.openxmlformats.org/drawingml/2006/main" r:id="rId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dacsandanang365.com/wp-content/uploads/2017/09/2015-03-05T23-31-08muckholoai1-510x383.jpg">
                      <a:hlinkClick r:id="rId9"/>
                    </pic:cNvPr>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200650" cy="5181600"/>
                    </a:xfrm>
                    <a:prstGeom prst="rect">
                      <a:avLst/>
                    </a:prstGeom>
                    <a:noFill/>
                    <a:ln>
                      <a:noFill/>
                    </a:ln>
                  </pic:spPr>
                </pic:pic>
              </a:graphicData>
            </a:graphic>
          </wp:inline>
        </w:drawing>
      </w:r>
    </w:p>
    <w:p w14:paraId="40100017" w14:textId="20670657" w:rsidR="00F04A70" w:rsidRDefault="00E5283D" w:rsidP="004A2E0D">
      <w:pPr>
        <w:jc w:val="center"/>
        <w:rPr>
          <w:rFonts w:asciiTheme="majorHAnsi" w:hAnsiTheme="majorHAnsi" w:cstheme="majorHAnsi"/>
          <w:b/>
          <w:bCs/>
          <w:sz w:val="32"/>
          <w:szCs w:val="32"/>
          <w:lang w:val="en-US"/>
        </w:rPr>
      </w:pPr>
      <w:r>
        <w:rPr>
          <w:rFonts w:asciiTheme="majorHAnsi" w:hAnsiTheme="majorHAnsi" w:cstheme="majorHAnsi"/>
          <w:b/>
          <w:bCs/>
          <w:noProof/>
          <w:sz w:val="32"/>
          <w:szCs w:val="32"/>
          <w:lang w:val="en-US" w:eastAsia="en-US"/>
        </w:rPr>
        <w:lastRenderedPageBreak/>
        <w:drawing>
          <wp:inline distT="0" distB="0" distL="0" distR="0" wp14:anchorId="3E524BA6" wp14:editId="44202638">
            <wp:extent cx="5944235" cy="792543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944235" cy="7925435"/>
                    </a:xfrm>
                    <a:prstGeom prst="rect">
                      <a:avLst/>
                    </a:prstGeom>
                    <a:noFill/>
                  </pic:spPr>
                </pic:pic>
              </a:graphicData>
            </a:graphic>
          </wp:inline>
        </w:drawing>
      </w:r>
    </w:p>
    <w:p w14:paraId="75E64632" w14:textId="6FC14710" w:rsidR="00F04A70" w:rsidRDefault="00F04A70" w:rsidP="004A2E0D">
      <w:pPr>
        <w:jc w:val="center"/>
        <w:rPr>
          <w:rFonts w:asciiTheme="majorHAnsi" w:hAnsiTheme="majorHAnsi" w:cstheme="majorHAnsi"/>
          <w:b/>
          <w:bCs/>
          <w:sz w:val="32"/>
          <w:szCs w:val="32"/>
          <w:lang w:val="en-US"/>
        </w:rPr>
      </w:pPr>
    </w:p>
    <w:p w14:paraId="46F5A3C3" w14:textId="7F2B3496" w:rsidR="00F04A70" w:rsidRDefault="00F04A70" w:rsidP="004A2E0D">
      <w:pPr>
        <w:jc w:val="center"/>
        <w:rPr>
          <w:rFonts w:asciiTheme="majorHAnsi" w:hAnsiTheme="majorHAnsi" w:cstheme="majorHAnsi"/>
          <w:b/>
          <w:bCs/>
          <w:sz w:val="32"/>
          <w:szCs w:val="32"/>
          <w:lang w:val="en-US"/>
        </w:rPr>
      </w:pPr>
    </w:p>
    <w:p w14:paraId="684EE75A" w14:textId="2E7F0963" w:rsidR="00F04A70" w:rsidRDefault="00F71B17" w:rsidP="004A2E0D">
      <w:pPr>
        <w:jc w:val="center"/>
        <w:rPr>
          <w:rFonts w:asciiTheme="majorHAnsi" w:hAnsiTheme="majorHAnsi" w:cstheme="majorHAnsi"/>
          <w:b/>
          <w:bCs/>
          <w:sz w:val="32"/>
          <w:szCs w:val="32"/>
          <w:lang w:val="en-US"/>
        </w:rPr>
      </w:pPr>
      <w:r>
        <w:rPr>
          <w:noProof/>
          <w:lang w:val="en-US" w:eastAsia="en-US"/>
        </w:rPr>
        <w:drawing>
          <wp:inline distT="0" distB="0" distL="0" distR="0" wp14:anchorId="173CEFAD" wp14:editId="3664AB14">
            <wp:extent cx="5804535" cy="6905625"/>
            <wp:effectExtent l="0" t="0" r="5715" b="9525"/>
            <wp:docPr id="3" name="Picture 3" descr="Mực khô tươi và an toàn có màu hồng tươi, thân mực thon dài, lưng mực có một lớp phấn bao phủ"/>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ực khô tươi và an toàn có màu hồng tươi, thân mực thon dài, lưng mực có một lớp phấn bao phủ"/>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894726" cy="7012925"/>
                    </a:xfrm>
                    <a:prstGeom prst="rect">
                      <a:avLst/>
                    </a:prstGeom>
                    <a:noFill/>
                    <a:ln>
                      <a:noFill/>
                    </a:ln>
                  </pic:spPr>
                </pic:pic>
              </a:graphicData>
            </a:graphic>
          </wp:inline>
        </w:drawing>
      </w:r>
    </w:p>
    <w:p w14:paraId="5DB84223" w14:textId="57E1DCC9" w:rsidR="00F04A70" w:rsidRDefault="00F04A70" w:rsidP="004A2E0D">
      <w:pPr>
        <w:jc w:val="center"/>
        <w:rPr>
          <w:rFonts w:asciiTheme="majorHAnsi" w:hAnsiTheme="majorHAnsi" w:cstheme="majorHAnsi"/>
          <w:b/>
          <w:bCs/>
          <w:sz w:val="32"/>
          <w:szCs w:val="32"/>
          <w:lang w:val="en-US"/>
        </w:rPr>
      </w:pPr>
    </w:p>
    <w:p w14:paraId="7D5FBB1B" w14:textId="4F625E1B" w:rsidR="00F04A70" w:rsidRDefault="00F04A70" w:rsidP="004A2E0D">
      <w:pPr>
        <w:jc w:val="center"/>
        <w:rPr>
          <w:rFonts w:asciiTheme="majorHAnsi" w:hAnsiTheme="majorHAnsi" w:cstheme="majorHAnsi"/>
          <w:b/>
          <w:bCs/>
          <w:sz w:val="32"/>
          <w:szCs w:val="32"/>
          <w:lang w:val="en-US"/>
        </w:rPr>
      </w:pPr>
    </w:p>
    <w:p w14:paraId="1B8450B0" w14:textId="4E309849" w:rsidR="00F04A70" w:rsidRDefault="00F04A70" w:rsidP="004A2E0D">
      <w:pPr>
        <w:jc w:val="center"/>
        <w:rPr>
          <w:rFonts w:asciiTheme="majorHAnsi" w:hAnsiTheme="majorHAnsi" w:cstheme="majorHAnsi"/>
          <w:b/>
          <w:bCs/>
          <w:sz w:val="32"/>
          <w:szCs w:val="32"/>
          <w:lang w:val="en-US"/>
        </w:rPr>
      </w:pPr>
    </w:p>
    <w:p w14:paraId="43CD94BC" w14:textId="7BAFC4C8" w:rsidR="00F04A70" w:rsidRDefault="00F04A70" w:rsidP="004A2E0D">
      <w:pPr>
        <w:jc w:val="center"/>
        <w:rPr>
          <w:rFonts w:asciiTheme="majorHAnsi" w:hAnsiTheme="majorHAnsi" w:cstheme="majorHAnsi"/>
          <w:b/>
          <w:bCs/>
          <w:sz w:val="32"/>
          <w:szCs w:val="32"/>
          <w:lang w:val="en-US"/>
        </w:rPr>
      </w:pPr>
    </w:p>
    <w:p w14:paraId="7D2EA208" w14:textId="7D682A72" w:rsidR="00F04A70" w:rsidRDefault="00F04A70" w:rsidP="004A2E0D">
      <w:pPr>
        <w:jc w:val="center"/>
        <w:rPr>
          <w:rFonts w:asciiTheme="majorHAnsi" w:hAnsiTheme="majorHAnsi" w:cstheme="majorHAnsi"/>
          <w:b/>
          <w:bCs/>
          <w:sz w:val="32"/>
          <w:szCs w:val="32"/>
          <w:lang w:val="en-US"/>
        </w:rPr>
      </w:pPr>
    </w:p>
    <w:p w14:paraId="1FEE9DC0" w14:textId="120F00CC" w:rsidR="00F04A70" w:rsidRDefault="00F04A70" w:rsidP="004A2E0D">
      <w:pPr>
        <w:jc w:val="center"/>
        <w:rPr>
          <w:rFonts w:asciiTheme="majorHAnsi" w:hAnsiTheme="majorHAnsi" w:cstheme="majorHAnsi"/>
          <w:b/>
          <w:bCs/>
          <w:sz w:val="32"/>
          <w:szCs w:val="32"/>
          <w:lang w:val="en-US"/>
        </w:rPr>
      </w:pPr>
    </w:p>
    <w:p w14:paraId="04A0373C" w14:textId="57365EC6" w:rsidR="00F04A70" w:rsidRDefault="00F04A70" w:rsidP="004A2E0D">
      <w:pPr>
        <w:jc w:val="center"/>
        <w:rPr>
          <w:rFonts w:asciiTheme="majorHAnsi" w:hAnsiTheme="majorHAnsi" w:cstheme="majorHAnsi"/>
          <w:b/>
          <w:bCs/>
          <w:sz w:val="32"/>
          <w:szCs w:val="32"/>
          <w:lang w:val="en-US"/>
        </w:rPr>
      </w:pPr>
    </w:p>
    <w:p w14:paraId="1BAC51CD" w14:textId="1C49FEF0" w:rsidR="00F04A70" w:rsidRDefault="00F04A70" w:rsidP="004A2E0D">
      <w:pPr>
        <w:jc w:val="center"/>
        <w:rPr>
          <w:rFonts w:asciiTheme="majorHAnsi" w:hAnsiTheme="majorHAnsi" w:cstheme="majorHAnsi"/>
          <w:b/>
          <w:bCs/>
          <w:sz w:val="32"/>
          <w:szCs w:val="32"/>
          <w:lang w:val="en-US"/>
        </w:rPr>
      </w:pPr>
    </w:p>
    <w:p w14:paraId="4EE74D62" w14:textId="53CDB47B" w:rsidR="00F04A70" w:rsidRDefault="00F04A70" w:rsidP="004A2E0D">
      <w:pPr>
        <w:jc w:val="center"/>
        <w:rPr>
          <w:rFonts w:asciiTheme="majorHAnsi" w:hAnsiTheme="majorHAnsi" w:cstheme="majorHAnsi"/>
          <w:b/>
          <w:bCs/>
          <w:sz w:val="32"/>
          <w:szCs w:val="32"/>
          <w:lang w:val="en-US"/>
        </w:rPr>
      </w:pPr>
    </w:p>
    <w:p w14:paraId="33706BAA" w14:textId="4A8500C7" w:rsidR="00F04A70" w:rsidRDefault="00F04A70" w:rsidP="004A2E0D">
      <w:pPr>
        <w:jc w:val="center"/>
        <w:rPr>
          <w:rFonts w:asciiTheme="majorHAnsi" w:hAnsiTheme="majorHAnsi" w:cstheme="majorHAnsi"/>
          <w:b/>
          <w:bCs/>
          <w:sz w:val="32"/>
          <w:szCs w:val="32"/>
          <w:lang w:val="en-US"/>
        </w:rPr>
      </w:pPr>
    </w:p>
    <w:p w14:paraId="5FFE053E" w14:textId="47B74690" w:rsidR="00F04A70" w:rsidRDefault="00F04A70" w:rsidP="004A2E0D">
      <w:pPr>
        <w:jc w:val="center"/>
        <w:rPr>
          <w:rFonts w:asciiTheme="majorHAnsi" w:hAnsiTheme="majorHAnsi" w:cstheme="majorHAnsi"/>
          <w:b/>
          <w:bCs/>
          <w:sz w:val="32"/>
          <w:szCs w:val="32"/>
          <w:lang w:val="en-US"/>
        </w:rPr>
      </w:pPr>
    </w:p>
    <w:p w14:paraId="626C56BE" w14:textId="1A3D2A27" w:rsidR="00F04A70" w:rsidRDefault="00F04A70" w:rsidP="004A2E0D">
      <w:pPr>
        <w:jc w:val="center"/>
        <w:rPr>
          <w:rFonts w:asciiTheme="majorHAnsi" w:hAnsiTheme="majorHAnsi" w:cstheme="majorHAnsi"/>
          <w:b/>
          <w:bCs/>
          <w:sz w:val="32"/>
          <w:szCs w:val="32"/>
          <w:lang w:val="en-US"/>
        </w:rPr>
      </w:pPr>
    </w:p>
    <w:p w14:paraId="657D2359" w14:textId="0B1E8726" w:rsidR="00F04A70" w:rsidRPr="004A2E0D" w:rsidRDefault="00F04A70" w:rsidP="004A2E0D">
      <w:pPr>
        <w:jc w:val="center"/>
        <w:rPr>
          <w:rFonts w:asciiTheme="majorHAnsi" w:hAnsiTheme="majorHAnsi" w:cstheme="majorHAnsi"/>
          <w:b/>
          <w:bCs/>
          <w:sz w:val="32"/>
          <w:szCs w:val="32"/>
          <w:lang w:val="en-US"/>
        </w:rPr>
      </w:pPr>
    </w:p>
    <w:p w14:paraId="44BA33FD" w14:textId="70A9F905" w:rsidR="004A2E0D" w:rsidRPr="00E21A5B" w:rsidRDefault="004A2E0D" w:rsidP="004A2E0D">
      <w:pPr>
        <w:rPr>
          <w:lang w:val="en-US"/>
        </w:rPr>
      </w:pPr>
    </w:p>
    <w:p w14:paraId="41DE6DE8" w14:textId="796C7019" w:rsidR="00886995" w:rsidRPr="004A2E0D" w:rsidRDefault="00886995" w:rsidP="004A2E0D">
      <w:pPr>
        <w:rPr>
          <w:rFonts w:asciiTheme="majorHAnsi" w:hAnsiTheme="majorHAnsi" w:cstheme="majorHAnsi"/>
          <w:b/>
          <w:bCs/>
          <w:sz w:val="32"/>
          <w:szCs w:val="32"/>
          <w:lang w:val="en-US"/>
        </w:rPr>
        <w:sectPr w:rsidR="00886995" w:rsidRPr="004A2E0D" w:rsidSect="006C709B">
          <w:pgSz w:w="12240" w:h="15840"/>
          <w:pgMar w:top="1440" w:right="1440" w:bottom="1440" w:left="1440" w:header="720" w:footer="720" w:gutter="0"/>
          <w:pgBorders>
            <w:top w:val="twistedLines1" w:sz="18" w:space="1" w:color="auto"/>
            <w:left w:val="twistedLines1" w:sz="18" w:space="4" w:color="auto"/>
            <w:bottom w:val="twistedLines1" w:sz="18" w:space="1" w:color="auto"/>
            <w:right w:val="twistedLines1" w:sz="18" w:space="4" w:color="auto"/>
          </w:pgBorders>
          <w:cols w:space="720"/>
          <w:docGrid w:linePitch="360"/>
        </w:sectPr>
      </w:pPr>
    </w:p>
    <w:p w14:paraId="0D2B3B2B" w14:textId="77777777" w:rsidR="004A2E0D" w:rsidRPr="004A2E0D" w:rsidRDefault="004A2E0D" w:rsidP="004A2E0D">
      <w:pPr>
        <w:jc w:val="center"/>
        <w:rPr>
          <w:rFonts w:asciiTheme="majorHAnsi" w:hAnsiTheme="majorHAnsi" w:cstheme="majorHAnsi"/>
          <w:b/>
          <w:bCs/>
          <w:sz w:val="32"/>
          <w:szCs w:val="32"/>
          <w:lang w:val="en-US"/>
        </w:rPr>
      </w:pPr>
      <w:r w:rsidRPr="004A2E0D">
        <w:rPr>
          <w:rFonts w:asciiTheme="majorHAnsi" w:hAnsiTheme="majorHAnsi" w:cstheme="majorHAnsi"/>
          <w:b/>
          <w:bCs/>
          <w:sz w:val="32"/>
          <w:szCs w:val="32"/>
        </w:rPr>
        <w:lastRenderedPageBreak/>
        <w:t>LỜI CẢM ƠN</w:t>
      </w:r>
    </w:p>
    <w:p w14:paraId="4E89AAF3" w14:textId="77777777" w:rsidR="004A2E0D" w:rsidRPr="004A2E0D" w:rsidRDefault="004A2E0D" w:rsidP="004A2E0D">
      <w:pPr>
        <w:jc w:val="both"/>
        <w:rPr>
          <w:rFonts w:asciiTheme="majorHAnsi" w:hAnsiTheme="majorHAnsi" w:cstheme="majorHAnsi"/>
          <w:bCs/>
          <w:sz w:val="32"/>
          <w:szCs w:val="32"/>
          <w:lang w:val="en-US"/>
        </w:rPr>
      </w:pPr>
      <w:r w:rsidRPr="004A2E0D">
        <w:rPr>
          <w:rFonts w:asciiTheme="majorHAnsi" w:hAnsiTheme="majorHAnsi" w:cstheme="majorHAnsi"/>
          <w:bCs/>
          <w:sz w:val="32"/>
          <w:szCs w:val="32"/>
          <w:lang w:val="en-US"/>
        </w:rPr>
        <w:t>Để hoàn thành tiểu luận này, em xin gửi lời cảm ơn chân thành đến:</w:t>
      </w:r>
    </w:p>
    <w:p w14:paraId="12700D50" w14:textId="77777777" w:rsidR="004A2E0D" w:rsidRPr="004A2E0D" w:rsidRDefault="004A2E0D" w:rsidP="004A2E0D">
      <w:pPr>
        <w:numPr>
          <w:ilvl w:val="0"/>
          <w:numId w:val="29"/>
        </w:numPr>
        <w:jc w:val="both"/>
        <w:rPr>
          <w:rFonts w:asciiTheme="majorHAnsi" w:hAnsiTheme="majorHAnsi" w:cstheme="majorHAnsi"/>
          <w:bCs/>
          <w:sz w:val="32"/>
          <w:szCs w:val="32"/>
        </w:rPr>
      </w:pPr>
      <w:r w:rsidRPr="004A2E0D">
        <w:rPr>
          <w:rFonts w:asciiTheme="majorHAnsi" w:hAnsiTheme="majorHAnsi" w:cstheme="majorHAnsi"/>
          <w:bCs/>
          <w:sz w:val="32"/>
          <w:szCs w:val="32"/>
          <w:lang w:val="en-US"/>
        </w:rPr>
        <w:t>Ban giám hiệu trường Cao Đẳng Lý Tự Trọng vì đã tạo điều kiện về cơ sở vật chất với hệ thống thư viện hiện đại, đa dạng các loại sách, tài liệu thuận lợi cho việc tìm kiếm, nghiên cứu thông tin</w:t>
      </w:r>
    </w:p>
    <w:p w14:paraId="6FBB7227" w14:textId="77777777" w:rsidR="004A2E0D" w:rsidRPr="004A2E0D" w:rsidRDefault="004A2E0D" w:rsidP="004A2E0D">
      <w:pPr>
        <w:numPr>
          <w:ilvl w:val="0"/>
          <w:numId w:val="29"/>
        </w:numPr>
        <w:jc w:val="both"/>
        <w:rPr>
          <w:rFonts w:asciiTheme="majorHAnsi" w:hAnsiTheme="majorHAnsi" w:cstheme="majorHAnsi"/>
          <w:bCs/>
          <w:sz w:val="32"/>
          <w:szCs w:val="32"/>
        </w:rPr>
      </w:pPr>
      <w:r w:rsidRPr="004A2E0D">
        <w:rPr>
          <w:rFonts w:asciiTheme="majorHAnsi" w:hAnsiTheme="majorHAnsi" w:cstheme="majorHAnsi"/>
          <w:bCs/>
          <w:sz w:val="32"/>
          <w:szCs w:val="32"/>
          <w:lang w:val="en-US"/>
        </w:rPr>
        <w:t>Xin cảm ơn giảng viên bộ môn - Cô Phạm Thị Thanh Thúy đã giảng dạy tận tình, chi tiết để em có đủ kiến thức và vận dụng chúng vào bài tiểu luận này</w:t>
      </w:r>
    </w:p>
    <w:p w14:paraId="051735F0" w14:textId="77777777" w:rsidR="004A2E0D" w:rsidRPr="004A2E0D" w:rsidRDefault="004A2E0D" w:rsidP="004A2E0D">
      <w:pPr>
        <w:jc w:val="both"/>
        <w:rPr>
          <w:rFonts w:asciiTheme="majorHAnsi" w:hAnsiTheme="majorHAnsi" w:cstheme="majorHAnsi"/>
          <w:bCs/>
          <w:sz w:val="32"/>
          <w:szCs w:val="32"/>
        </w:rPr>
      </w:pPr>
      <w:r w:rsidRPr="004A2E0D">
        <w:rPr>
          <w:rFonts w:asciiTheme="majorHAnsi" w:hAnsiTheme="majorHAnsi" w:cstheme="majorHAnsi"/>
          <w:bCs/>
          <w:sz w:val="32"/>
          <w:szCs w:val="32"/>
          <w:lang w:val="en-US"/>
        </w:rPr>
        <w:t>Do chưa có nhiều kinh nghiệm làm để tài cũng như những hạn chế về kiến thức, trong bài tiểu luận chắc chắn sẽ không tránh khỏi những thiếu sót. Rất mong nhận được sự nhận xét, ý kiến đóng góp, phê bình từ phía Cô để bài tiểu luận được hoàn thiện hơn.</w:t>
      </w:r>
    </w:p>
    <w:p w14:paraId="667CDDB9" w14:textId="77777777" w:rsidR="004A2E0D" w:rsidRPr="004A2E0D" w:rsidRDefault="004A2E0D" w:rsidP="004A2E0D">
      <w:pPr>
        <w:jc w:val="both"/>
        <w:rPr>
          <w:rFonts w:asciiTheme="majorHAnsi" w:hAnsiTheme="majorHAnsi" w:cstheme="majorHAnsi"/>
          <w:bCs/>
          <w:sz w:val="32"/>
          <w:szCs w:val="32"/>
        </w:rPr>
      </w:pPr>
    </w:p>
    <w:p w14:paraId="5F53027C" w14:textId="4C5F1B61" w:rsidR="004A2E0D" w:rsidRPr="004A2E0D" w:rsidRDefault="004A2E0D" w:rsidP="004A2E0D">
      <w:pPr>
        <w:jc w:val="right"/>
        <w:rPr>
          <w:rFonts w:asciiTheme="majorHAnsi" w:hAnsiTheme="majorHAnsi" w:cstheme="majorHAnsi"/>
          <w:b/>
          <w:bCs/>
          <w:i/>
          <w:sz w:val="32"/>
          <w:szCs w:val="32"/>
          <w:lang w:val="en-US"/>
        </w:rPr>
      </w:pPr>
      <w:r w:rsidRPr="004A2E0D">
        <w:rPr>
          <w:rFonts w:asciiTheme="majorHAnsi" w:hAnsiTheme="majorHAnsi" w:cstheme="majorHAnsi"/>
          <w:bCs/>
          <w:i/>
          <w:sz w:val="32"/>
          <w:szCs w:val="32"/>
          <w:lang w:val="en-US"/>
        </w:rPr>
        <w:t xml:space="preserve">Thành phố </w:t>
      </w:r>
      <w:r w:rsidRPr="004A2E0D">
        <w:rPr>
          <w:rFonts w:asciiTheme="majorHAnsi" w:hAnsiTheme="majorHAnsi" w:cstheme="majorHAnsi"/>
          <w:bCs/>
          <w:i/>
          <w:sz w:val="32"/>
          <w:szCs w:val="32"/>
        </w:rPr>
        <w:t>Hồ Chí Minh, ngày</w:t>
      </w:r>
      <w:r w:rsidR="00E5283D">
        <w:rPr>
          <w:rFonts w:asciiTheme="majorHAnsi" w:hAnsiTheme="majorHAnsi" w:cstheme="majorHAnsi"/>
          <w:bCs/>
          <w:i/>
          <w:sz w:val="32"/>
          <w:szCs w:val="32"/>
          <w:lang w:val="en-US"/>
        </w:rPr>
        <w:t xml:space="preserve"> </w:t>
      </w:r>
      <w:r w:rsidR="00BA0D0D">
        <w:rPr>
          <w:rFonts w:asciiTheme="majorHAnsi" w:hAnsiTheme="majorHAnsi" w:cstheme="majorHAnsi"/>
          <w:bCs/>
          <w:i/>
          <w:sz w:val="32"/>
          <w:szCs w:val="32"/>
          <w:lang w:val="en-US"/>
        </w:rPr>
        <w:t>17</w:t>
      </w:r>
      <w:r w:rsidRPr="004A2E0D">
        <w:rPr>
          <w:rFonts w:asciiTheme="majorHAnsi" w:hAnsiTheme="majorHAnsi" w:cstheme="majorHAnsi"/>
          <w:bCs/>
          <w:i/>
          <w:sz w:val="32"/>
          <w:szCs w:val="32"/>
        </w:rPr>
        <w:t xml:space="preserve">tháng </w:t>
      </w:r>
      <w:r w:rsidR="00BA0D0D">
        <w:rPr>
          <w:rFonts w:asciiTheme="majorHAnsi" w:hAnsiTheme="majorHAnsi" w:cstheme="majorHAnsi"/>
          <w:bCs/>
          <w:i/>
          <w:sz w:val="32"/>
          <w:szCs w:val="32"/>
          <w:lang w:val="en-US"/>
        </w:rPr>
        <w:t>1</w:t>
      </w:r>
      <w:r w:rsidRPr="004A2E0D">
        <w:rPr>
          <w:rFonts w:asciiTheme="majorHAnsi" w:hAnsiTheme="majorHAnsi" w:cstheme="majorHAnsi"/>
          <w:bCs/>
          <w:i/>
          <w:sz w:val="32"/>
          <w:szCs w:val="32"/>
        </w:rPr>
        <w:t xml:space="preserve">năm </w:t>
      </w:r>
      <w:r w:rsidRPr="004A2E0D">
        <w:rPr>
          <w:rFonts w:asciiTheme="majorHAnsi" w:hAnsiTheme="majorHAnsi" w:cstheme="majorHAnsi"/>
          <w:bCs/>
          <w:i/>
          <w:sz w:val="32"/>
          <w:szCs w:val="32"/>
          <w:lang w:val="en-US"/>
        </w:rPr>
        <w:t>202</w:t>
      </w:r>
      <w:r w:rsidR="00BA0D0D">
        <w:rPr>
          <w:rFonts w:asciiTheme="majorHAnsi" w:hAnsiTheme="majorHAnsi" w:cstheme="majorHAnsi"/>
          <w:bCs/>
          <w:i/>
          <w:sz w:val="32"/>
          <w:szCs w:val="32"/>
          <w:lang w:val="en-US"/>
        </w:rPr>
        <w:t>2</w:t>
      </w:r>
    </w:p>
    <w:p w14:paraId="0E9327B1" w14:textId="77777777" w:rsidR="004A2E0D" w:rsidRPr="004A2E0D" w:rsidRDefault="004A2E0D" w:rsidP="004A2E0D">
      <w:pPr>
        <w:jc w:val="right"/>
        <w:rPr>
          <w:rFonts w:asciiTheme="majorHAnsi" w:hAnsiTheme="majorHAnsi" w:cstheme="majorHAnsi"/>
          <w:b/>
          <w:bCs/>
          <w:sz w:val="32"/>
          <w:szCs w:val="32"/>
        </w:rPr>
      </w:pPr>
    </w:p>
    <w:p w14:paraId="3E666035" w14:textId="77777777" w:rsidR="004A2E0D" w:rsidRPr="004A2E0D" w:rsidRDefault="004A2E0D" w:rsidP="004A2E0D">
      <w:pPr>
        <w:jc w:val="right"/>
        <w:rPr>
          <w:rFonts w:asciiTheme="majorHAnsi" w:hAnsiTheme="majorHAnsi" w:cstheme="majorHAnsi"/>
          <w:b/>
          <w:bCs/>
          <w:sz w:val="32"/>
          <w:szCs w:val="32"/>
        </w:rPr>
      </w:pPr>
    </w:p>
    <w:p w14:paraId="78859FDA" w14:textId="77777777" w:rsidR="004A2E0D" w:rsidRPr="004A2E0D" w:rsidRDefault="004A2E0D" w:rsidP="004A2E0D">
      <w:pPr>
        <w:jc w:val="right"/>
        <w:rPr>
          <w:rFonts w:asciiTheme="majorHAnsi" w:hAnsiTheme="majorHAnsi" w:cstheme="majorHAnsi"/>
          <w:b/>
          <w:bCs/>
          <w:sz w:val="32"/>
          <w:szCs w:val="32"/>
        </w:rPr>
      </w:pPr>
    </w:p>
    <w:p w14:paraId="39525CCA" w14:textId="366E6A29" w:rsidR="004A2E0D" w:rsidRPr="00E5283D" w:rsidRDefault="00BA0D0D" w:rsidP="00BA0D0D">
      <w:pPr>
        <w:rPr>
          <w:rFonts w:asciiTheme="majorHAnsi" w:hAnsiTheme="majorHAnsi" w:cstheme="majorHAnsi"/>
          <w:b/>
          <w:bCs/>
          <w:color w:val="000000" w:themeColor="text1"/>
          <w:sz w:val="32"/>
          <w:szCs w:val="32"/>
          <w:lang w:val="en-US"/>
        </w:rPr>
      </w:pPr>
      <w:r w:rsidRPr="00E5283D">
        <w:rPr>
          <w:rFonts w:asciiTheme="majorHAnsi" w:hAnsiTheme="majorHAnsi" w:cstheme="majorHAnsi"/>
          <w:b/>
          <w:bCs/>
          <w:sz w:val="32"/>
          <w:szCs w:val="32"/>
          <w:lang w:val="en-US"/>
        </w:rPr>
        <w:t xml:space="preserve">                                           </w:t>
      </w:r>
      <w:r w:rsidR="00E5283D">
        <w:rPr>
          <w:rFonts w:asciiTheme="majorHAnsi" w:hAnsiTheme="majorHAnsi" w:cstheme="majorHAnsi"/>
          <w:b/>
          <w:bCs/>
          <w:sz w:val="32"/>
          <w:szCs w:val="32"/>
          <w:lang w:val="en-US"/>
        </w:rPr>
        <w:t xml:space="preserve">               </w:t>
      </w:r>
      <w:r w:rsidR="004A2E0D" w:rsidRPr="00E5283D">
        <w:rPr>
          <w:rFonts w:asciiTheme="majorHAnsi" w:hAnsiTheme="majorHAnsi" w:cstheme="majorHAnsi"/>
          <w:b/>
          <w:bCs/>
          <w:color w:val="000000" w:themeColor="text1"/>
          <w:sz w:val="32"/>
          <w:szCs w:val="32"/>
          <w:lang w:val="en-US"/>
        </w:rPr>
        <w:t>NHÓM SV THỰC HIỆN</w:t>
      </w:r>
    </w:p>
    <w:p w14:paraId="3C699617" w14:textId="28CC4F62" w:rsidR="00E5283D" w:rsidRPr="00E5283D" w:rsidRDefault="00E5283D" w:rsidP="00E5283D">
      <w:pPr>
        <w:tabs>
          <w:tab w:val="left" w:pos="6336"/>
        </w:tabs>
        <w:jc w:val="center"/>
        <w:rPr>
          <w:rFonts w:asciiTheme="majorHAnsi" w:hAnsiTheme="majorHAnsi" w:cstheme="majorHAnsi"/>
          <w:bCs/>
          <w:sz w:val="28"/>
          <w:szCs w:val="28"/>
          <w:lang w:val="en-US"/>
        </w:rPr>
      </w:pPr>
      <w:r w:rsidRPr="00E5283D">
        <w:rPr>
          <w:rFonts w:asciiTheme="majorHAnsi" w:hAnsiTheme="majorHAnsi" w:cstheme="majorHAnsi"/>
          <w:bCs/>
          <w:sz w:val="28"/>
          <w:szCs w:val="28"/>
          <w:lang w:val="en-US"/>
        </w:rPr>
        <w:t xml:space="preserve">                     </w:t>
      </w:r>
      <w:r>
        <w:rPr>
          <w:rFonts w:asciiTheme="majorHAnsi" w:hAnsiTheme="majorHAnsi" w:cstheme="majorHAnsi"/>
          <w:bCs/>
          <w:sz w:val="28"/>
          <w:szCs w:val="28"/>
          <w:lang w:val="en-US"/>
        </w:rPr>
        <w:t xml:space="preserve">                                    </w:t>
      </w:r>
      <w:r w:rsidRPr="00E5283D">
        <w:rPr>
          <w:rFonts w:asciiTheme="majorHAnsi" w:hAnsiTheme="majorHAnsi" w:cstheme="majorHAnsi"/>
          <w:bCs/>
          <w:sz w:val="28"/>
          <w:szCs w:val="28"/>
          <w:lang w:val="en-US"/>
        </w:rPr>
        <w:t>L</w:t>
      </w:r>
      <w:r>
        <w:rPr>
          <w:rFonts w:asciiTheme="majorHAnsi" w:hAnsiTheme="majorHAnsi" w:cstheme="majorHAnsi"/>
          <w:bCs/>
          <w:sz w:val="28"/>
          <w:szCs w:val="28"/>
          <w:lang w:val="en-US"/>
        </w:rPr>
        <w:t>Ê ANH TÚ</w:t>
      </w:r>
    </w:p>
    <w:p w14:paraId="39AFD463" w14:textId="08FBF339" w:rsidR="00E5283D" w:rsidRPr="00E5283D" w:rsidRDefault="00E5283D" w:rsidP="00E5283D">
      <w:pPr>
        <w:tabs>
          <w:tab w:val="left" w:pos="4776"/>
        </w:tabs>
        <w:jc w:val="center"/>
        <w:rPr>
          <w:rFonts w:asciiTheme="majorHAnsi" w:hAnsiTheme="majorHAnsi" w:cstheme="majorHAnsi"/>
          <w:bCs/>
          <w:sz w:val="28"/>
          <w:szCs w:val="28"/>
          <w:lang w:val="en-US"/>
        </w:rPr>
      </w:pPr>
      <w:r w:rsidRPr="00E5283D">
        <w:rPr>
          <w:rFonts w:asciiTheme="majorHAnsi" w:hAnsiTheme="majorHAnsi" w:cstheme="majorHAnsi"/>
          <w:bCs/>
          <w:sz w:val="28"/>
          <w:szCs w:val="28"/>
          <w:lang w:val="en-US"/>
        </w:rPr>
        <w:t xml:space="preserve">                    </w:t>
      </w:r>
      <w:r>
        <w:rPr>
          <w:rFonts w:asciiTheme="majorHAnsi" w:hAnsiTheme="majorHAnsi" w:cstheme="majorHAnsi"/>
          <w:bCs/>
          <w:sz w:val="28"/>
          <w:szCs w:val="28"/>
          <w:lang w:val="en-US"/>
        </w:rPr>
        <w:t xml:space="preserve">                                 </w:t>
      </w:r>
      <w:r w:rsidRPr="00E5283D">
        <w:rPr>
          <w:rFonts w:asciiTheme="majorHAnsi" w:hAnsiTheme="majorHAnsi" w:cstheme="majorHAnsi"/>
          <w:bCs/>
          <w:sz w:val="28"/>
          <w:szCs w:val="28"/>
          <w:lang w:val="en-US"/>
        </w:rPr>
        <w:t xml:space="preserve"> CÁI NGỌC PHƯƠNG ANH</w:t>
      </w:r>
    </w:p>
    <w:p w14:paraId="2973A040" w14:textId="433CCBF2" w:rsidR="00E5283D" w:rsidRPr="00EA5DE3" w:rsidRDefault="00E5283D" w:rsidP="00E5283D">
      <w:pPr>
        <w:tabs>
          <w:tab w:val="left" w:pos="4776"/>
        </w:tabs>
        <w:jc w:val="center"/>
        <w:rPr>
          <w:rFonts w:asciiTheme="majorHAnsi" w:hAnsiTheme="majorHAnsi" w:cstheme="majorHAnsi"/>
          <w:bCs/>
          <w:sz w:val="32"/>
          <w:szCs w:val="32"/>
          <w:lang w:val="en-US"/>
        </w:rPr>
      </w:pPr>
      <w:r w:rsidRPr="00E5283D">
        <w:rPr>
          <w:rFonts w:asciiTheme="majorHAnsi" w:hAnsiTheme="majorHAnsi" w:cstheme="majorHAnsi"/>
          <w:bCs/>
          <w:sz w:val="28"/>
          <w:szCs w:val="28"/>
          <w:lang w:val="en-US"/>
        </w:rPr>
        <w:t xml:space="preserve">                      </w:t>
      </w:r>
      <w:r>
        <w:rPr>
          <w:rFonts w:asciiTheme="majorHAnsi" w:hAnsiTheme="majorHAnsi" w:cstheme="majorHAnsi"/>
          <w:bCs/>
          <w:sz w:val="28"/>
          <w:szCs w:val="28"/>
          <w:lang w:val="en-US"/>
        </w:rPr>
        <w:t xml:space="preserve">                                </w:t>
      </w:r>
      <w:r w:rsidRPr="00E5283D">
        <w:rPr>
          <w:rFonts w:asciiTheme="majorHAnsi" w:hAnsiTheme="majorHAnsi" w:cstheme="majorHAnsi"/>
          <w:bCs/>
          <w:sz w:val="28"/>
          <w:szCs w:val="28"/>
          <w:lang w:val="en-US"/>
        </w:rPr>
        <w:t>NGUYỄN THANH THẢO</w:t>
      </w:r>
    </w:p>
    <w:p w14:paraId="7133A66B" w14:textId="53D77943" w:rsidR="004A2E0D" w:rsidRPr="004A2E0D" w:rsidRDefault="00E5283D" w:rsidP="00E5283D">
      <w:pPr>
        <w:jc w:val="center"/>
        <w:rPr>
          <w:rFonts w:asciiTheme="majorHAnsi" w:hAnsiTheme="majorHAnsi" w:cstheme="majorHAnsi"/>
          <w:b/>
          <w:bCs/>
          <w:sz w:val="32"/>
          <w:szCs w:val="32"/>
          <w:lang w:val="en-US"/>
        </w:rPr>
      </w:pPr>
      <w:r w:rsidRPr="00EA5DE3">
        <w:rPr>
          <w:rFonts w:asciiTheme="majorHAnsi" w:hAnsiTheme="majorHAnsi" w:cstheme="majorHAnsi"/>
          <w:sz w:val="32"/>
          <w:szCs w:val="32"/>
        </w:rPr>
        <w:br w:type="page"/>
      </w:r>
    </w:p>
    <w:p w14:paraId="65844BE8" w14:textId="77777777" w:rsidR="004A2E0D" w:rsidRPr="004A2E0D" w:rsidRDefault="004A2E0D" w:rsidP="004A2E0D">
      <w:pPr>
        <w:rPr>
          <w:rFonts w:asciiTheme="majorHAnsi" w:hAnsiTheme="majorHAnsi" w:cstheme="majorHAnsi"/>
          <w:b/>
          <w:bCs/>
          <w:sz w:val="32"/>
          <w:szCs w:val="32"/>
          <w:lang w:val="en-US"/>
        </w:rPr>
      </w:pPr>
    </w:p>
    <w:p w14:paraId="663D0FD3" w14:textId="777EAF5D" w:rsidR="004A2E0D" w:rsidRPr="004A2E0D" w:rsidRDefault="004A2E0D" w:rsidP="00DA0542">
      <w:pPr>
        <w:jc w:val="center"/>
        <w:rPr>
          <w:rFonts w:asciiTheme="majorHAnsi" w:hAnsiTheme="majorHAnsi" w:cstheme="majorHAnsi"/>
          <w:b/>
          <w:bCs/>
          <w:sz w:val="32"/>
          <w:szCs w:val="32"/>
          <w:lang w:val="en-US"/>
        </w:rPr>
      </w:pPr>
      <w:r w:rsidRPr="004A2E0D">
        <w:rPr>
          <w:rFonts w:asciiTheme="majorHAnsi" w:hAnsiTheme="majorHAnsi" w:cstheme="majorHAnsi"/>
          <w:b/>
          <w:bCs/>
          <w:sz w:val="32"/>
          <w:szCs w:val="32"/>
        </w:rPr>
        <w:br w:type="page"/>
      </w:r>
      <w:r w:rsidRPr="004A2E0D">
        <w:rPr>
          <w:rFonts w:asciiTheme="majorHAnsi" w:hAnsiTheme="majorHAnsi" w:cstheme="majorHAnsi"/>
          <w:b/>
          <w:bCs/>
          <w:sz w:val="32"/>
          <w:szCs w:val="32"/>
        </w:rPr>
        <w:lastRenderedPageBreak/>
        <w:t>NHẬN XÉT CỦA GIẢNG VIÊN HƯỚNG DẪN</w:t>
      </w:r>
    </w:p>
    <w:tbl>
      <w:tblPr>
        <w:tblStyle w:val="TableGrid"/>
        <w:tblW w:w="0" w:type="auto"/>
        <w:jc w:val="center"/>
        <w:tblLook w:val="04A0" w:firstRow="1" w:lastRow="0" w:firstColumn="1" w:lastColumn="0" w:noHBand="0" w:noVBand="1"/>
      </w:tblPr>
      <w:tblGrid>
        <w:gridCol w:w="4631"/>
        <w:gridCol w:w="3862"/>
      </w:tblGrid>
      <w:tr w:rsidR="004A2E0D" w:rsidRPr="00DA0542" w14:paraId="74794345" w14:textId="77777777" w:rsidTr="00DA0542">
        <w:trPr>
          <w:jc w:val="center"/>
        </w:trPr>
        <w:tc>
          <w:tcPr>
            <w:tcW w:w="4815" w:type="dxa"/>
          </w:tcPr>
          <w:p w14:paraId="4F94EC8A" w14:textId="77777777" w:rsidR="004A2E0D" w:rsidRPr="00DA0542" w:rsidRDefault="004A2E0D" w:rsidP="004A2E0D">
            <w:pPr>
              <w:spacing w:after="160" w:line="259" w:lineRule="auto"/>
              <w:rPr>
                <w:rFonts w:asciiTheme="majorHAnsi" w:hAnsiTheme="majorHAnsi" w:cstheme="majorHAnsi"/>
                <w:bCs/>
                <w:sz w:val="32"/>
                <w:szCs w:val="32"/>
                <w:lang w:val="en-US"/>
              </w:rPr>
            </w:pPr>
            <w:r w:rsidRPr="00DA0542">
              <w:rPr>
                <w:rFonts w:asciiTheme="majorHAnsi" w:hAnsiTheme="majorHAnsi" w:cstheme="majorHAnsi"/>
                <w:bCs/>
                <w:sz w:val="32"/>
                <w:szCs w:val="32"/>
                <w:lang w:val="en-US"/>
              </w:rPr>
              <w:t>Giám khảo 1: Phạm Thị Thanh Thúy</w:t>
            </w:r>
          </w:p>
        </w:tc>
        <w:tc>
          <w:tcPr>
            <w:tcW w:w="4012" w:type="dxa"/>
          </w:tcPr>
          <w:p w14:paraId="1F4350A3" w14:textId="77777777" w:rsidR="004A2E0D" w:rsidRPr="00DA0542" w:rsidRDefault="004A2E0D" w:rsidP="004A2E0D">
            <w:pPr>
              <w:spacing w:after="160" w:line="259" w:lineRule="auto"/>
              <w:rPr>
                <w:rFonts w:asciiTheme="majorHAnsi" w:hAnsiTheme="majorHAnsi" w:cstheme="majorHAnsi"/>
                <w:bCs/>
                <w:sz w:val="32"/>
                <w:szCs w:val="32"/>
                <w:lang w:val="en-US"/>
              </w:rPr>
            </w:pPr>
            <w:r w:rsidRPr="00DA0542">
              <w:rPr>
                <w:rFonts w:asciiTheme="majorHAnsi" w:hAnsiTheme="majorHAnsi" w:cstheme="majorHAnsi"/>
                <w:bCs/>
                <w:sz w:val="32"/>
                <w:szCs w:val="32"/>
                <w:lang w:val="en-US"/>
              </w:rPr>
              <w:t>Giám khảo 2:</w:t>
            </w:r>
          </w:p>
        </w:tc>
      </w:tr>
      <w:tr w:rsidR="004A2E0D" w:rsidRPr="00DA0542" w14:paraId="4627192A" w14:textId="77777777" w:rsidTr="00DA0542">
        <w:trPr>
          <w:jc w:val="center"/>
        </w:trPr>
        <w:tc>
          <w:tcPr>
            <w:tcW w:w="4815" w:type="dxa"/>
          </w:tcPr>
          <w:p w14:paraId="728B34FA" w14:textId="77777777" w:rsidR="00BE77D3" w:rsidRPr="00BE77D3" w:rsidRDefault="00BE77D3" w:rsidP="00BE77D3">
            <w:pPr>
              <w:pStyle w:val="ListParagraph"/>
              <w:numPr>
                <w:ilvl w:val="0"/>
                <w:numId w:val="47"/>
              </w:numPr>
              <w:tabs>
                <w:tab w:val="left" w:pos="173"/>
              </w:tabs>
              <w:spacing w:line="360" w:lineRule="auto"/>
              <w:ind w:left="32" w:firstLine="0"/>
              <w:rPr>
                <w:rFonts w:ascii="Times New Roman" w:hAnsi="Times New Roman" w:cs="Times New Roman"/>
                <w:sz w:val="26"/>
                <w:szCs w:val="26"/>
              </w:rPr>
            </w:pPr>
            <w:r w:rsidRPr="00BE77D3">
              <w:rPr>
                <w:rFonts w:ascii="Times New Roman" w:hAnsi="Times New Roman" w:cs="Times New Roman"/>
                <w:sz w:val="26"/>
                <w:szCs w:val="26"/>
              </w:rPr>
              <w:t>Trang bìa (1đ);</w:t>
            </w:r>
          </w:p>
          <w:p w14:paraId="617C40A5" w14:textId="77777777" w:rsidR="00BE77D3" w:rsidRPr="00BE77D3" w:rsidRDefault="00BE77D3" w:rsidP="00BE77D3">
            <w:pPr>
              <w:pStyle w:val="ListParagraph"/>
              <w:numPr>
                <w:ilvl w:val="0"/>
                <w:numId w:val="47"/>
              </w:numPr>
              <w:tabs>
                <w:tab w:val="left" w:pos="173"/>
              </w:tabs>
              <w:spacing w:line="360" w:lineRule="auto"/>
              <w:ind w:left="32" w:firstLine="0"/>
              <w:rPr>
                <w:rFonts w:ascii="Times New Roman" w:hAnsi="Times New Roman" w:cs="Times New Roman"/>
                <w:sz w:val="26"/>
                <w:szCs w:val="26"/>
              </w:rPr>
            </w:pPr>
            <w:r w:rsidRPr="00BE77D3">
              <w:rPr>
                <w:rFonts w:ascii="Times New Roman" w:hAnsi="Times New Roman" w:cs="Times New Roman"/>
                <w:sz w:val="26"/>
                <w:szCs w:val="26"/>
              </w:rPr>
              <w:t>Lời cảm ơn và phần mở đầu (1đ);</w:t>
            </w:r>
          </w:p>
          <w:p w14:paraId="76C8F472" w14:textId="77777777" w:rsidR="00BE77D3" w:rsidRPr="00BE77D3" w:rsidRDefault="00BE77D3" w:rsidP="00BE77D3">
            <w:pPr>
              <w:pStyle w:val="ListParagraph"/>
              <w:numPr>
                <w:ilvl w:val="0"/>
                <w:numId w:val="47"/>
              </w:numPr>
              <w:tabs>
                <w:tab w:val="left" w:pos="173"/>
              </w:tabs>
              <w:spacing w:line="360" w:lineRule="auto"/>
              <w:ind w:left="32" w:firstLine="0"/>
              <w:rPr>
                <w:rFonts w:ascii="Times New Roman" w:hAnsi="Times New Roman" w:cs="Times New Roman"/>
                <w:sz w:val="26"/>
                <w:szCs w:val="26"/>
              </w:rPr>
            </w:pPr>
            <w:r w:rsidRPr="00BE77D3">
              <w:rPr>
                <w:rFonts w:ascii="Times New Roman" w:hAnsi="Times New Roman" w:cs="Times New Roman"/>
                <w:sz w:val="26"/>
                <w:szCs w:val="26"/>
              </w:rPr>
              <w:t>Kết luận và tài liệu tham khảo (1đ);</w:t>
            </w:r>
          </w:p>
          <w:p w14:paraId="1656B8F2" w14:textId="45DED6C8" w:rsidR="00BE77D3" w:rsidRPr="00BE77D3" w:rsidRDefault="00BE77D3" w:rsidP="00BE77D3">
            <w:pPr>
              <w:pStyle w:val="ListParagraph"/>
              <w:numPr>
                <w:ilvl w:val="0"/>
                <w:numId w:val="47"/>
              </w:numPr>
              <w:tabs>
                <w:tab w:val="left" w:pos="173"/>
              </w:tabs>
              <w:spacing w:line="360" w:lineRule="auto"/>
              <w:ind w:left="32" w:firstLine="0"/>
              <w:rPr>
                <w:rFonts w:ascii="Times New Roman" w:hAnsi="Times New Roman" w:cs="Times New Roman"/>
                <w:sz w:val="26"/>
                <w:szCs w:val="26"/>
              </w:rPr>
            </w:pPr>
            <w:r w:rsidRPr="00BE77D3">
              <w:rPr>
                <w:rFonts w:ascii="Times New Roman" w:hAnsi="Times New Roman" w:cs="Times New Roman"/>
                <w:sz w:val="26"/>
                <w:szCs w:val="26"/>
              </w:rPr>
              <w:t>Mục lục và đánh số trang (</w:t>
            </w:r>
            <w:r>
              <w:rPr>
                <w:rFonts w:ascii="Times New Roman" w:hAnsi="Times New Roman" w:cs="Times New Roman"/>
                <w:sz w:val="26"/>
                <w:szCs w:val="26"/>
                <w:lang w:val="en-US"/>
              </w:rPr>
              <w:t>0.5</w:t>
            </w:r>
            <w:r w:rsidRPr="00BE77D3">
              <w:rPr>
                <w:rFonts w:ascii="Times New Roman" w:hAnsi="Times New Roman" w:cs="Times New Roman"/>
                <w:sz w:val="26"/>
                <w:szCs w:val="26"/>
              </w:rPr>
              <w:t>đ),</w:t>
            </w:r>
          </w:p>
          <w:p w14:paraId="1801D563" w14:textId="77777777" w:rsidR="00BE77D3" w:rsidRPr="00BE77D3" w:rsidRDefault="00BE77D3" w:rsidP="00BE77D3">
            <w:pPr>
              <w:pStyle w:val="ListParagraph"/>
              <w:numPr>
                <w:ilvl w:val="0"/>
                <w:numId w:val="47"/>
              </w:numPr>
              <w:tabs>
                <w:tab w:val="left" w:pos="173"/>
              </w:tabs>
              <w:spacing w:line="360" w:lineRule="auto"/>
              <w:ind w:left="32" w:firstLine="0"/>
              <w:rPr>
                <w:rFonts w:ascii="Times New Roman" w:hAnsi="Times New Roman" w:cs="Times New Roman"/>
                <w:sz w:val="26"/>
                <w:szCs w:val="26"/>
              </w:rPr>
            </w:pPr>
            <w:r w:rsidRPr="00BE77D3">
              <w:rPr>
                <w:rFonts w:ascii="Times New Roman" w:hAnsi="Times New Roman" w:cs="Times New Roman"/>
                <w:sz w:val="26"/>
                <w:szCs w:val="26"/>
              </w:rPr>
              <w:t>Cơ sở lý luận (2đ);</w:t>
            </w:r>
          </w:p>
          <w:p w14:paraId="1963F6A8" w14:textId="22DBF568" w:rsidR="00BE77D3" w:rsidRPr="00BE77D3" w:rsidRDefault="00BE77D3" w:rsidP="00BE77D3">
            <w:pPr>
              <w:pStyle w:val="ListParagraph"/>
              <w:numPr>
                <w:ilvl w:val="0"/>
                <w:numId w:val="47"/>
              </w:numPr>
              <w:tabs>
                <w:tab w:val="left" w:pos="173"/>
              </w:tabs>
              <w:spacing w:line="360" w:lineRule="auto"/>
              <w:ind w:left="32" w:firstLine="0"/>
              <w:rPr>
                <w:rFonts w:ascii="Times New Roman" w:hAnsi="Times New Roman" w:cs="Times New Roman"/>
                <w:sz w:val="26"/>
                <w:szCs w:val="26"/>
              </w:rPr>
            </w:pPr>
            <w:r w:rsidRPr="00BE77D3">
              <w:rPr>
                <w:rFonts w:ascii="Times New Roman" w:hAnsi="Times New Roman" w:cs="Times New Roman"/>
                <w:sz w:val="26"/>
                <w:szCs w:val="26"/>
              </w:rPr>
              <w:t>Cơ sở thực tiễn (</w:t>
            </w:r>
            <w:r>
              <w:rPr>
                <w:rFonts w:ascii="Times New Roman" w:hAnsi="Times New Roman" w:cs="Times New Roman"/>
                <w:sz w:val="26"/>
                <w:szCs w:val="26"/>
                <w:lang w:val="en-US"/>
              </w:rPr>
              <w:t>1.5</w:t>
            </w:r>
            <w:r w:rsidRPr="00BE77D3">
              <w:rPr>
                <w:rFonts w:ascii="Times New Roman" w:hAnsi="Times New Roman" w:cs="Times New Roman"/>
                <w:sz w:val="26"/>
                <w:szCs w:val="26"/>
              </w:rPr>
              <w:t>đ);</w:t>
            </w:r>
          </w:p>
          <w:p w14:paraId="047810D9" w14:textId="6E8B39EB" w:rsidR="004A2E0D" w:rsidRPr="00BE77D3" w:rsidRDefault="00BE77D3" w:rsidP="00BE77D3">
            <w:pPr>
              <w:pStyle w:val="ListParagraph"/>
              <w:numPr>
                <w:ilvl w:val="0"/>
                <w:numId w:val="47"/>
              </w:numPr>
              <w:tabs>
                <w:tab w:val="left" w:pos="173"/>
              </w:tabs>
              <w:spacing w:after="160" w:line="360" w:lineRule="auto"/>
              <w:ind w:left="32"/>
              <w:rPr>
                <w:rFonts w:ascii="Times New Roman" w:hAnsi="Times New Roman" w:cs="Times New Roman"/>
                <w:sz w:val="26"/>
                <w:szCs w:val="26"/>
              </w:rPr>
            </w:pPr>
            <w:r w:rsidRPr="00BE77D3">
              <w:rPr>
                <w:rFonts w:ascii="Times New Roman" w:hAnsi="Times New Roman" w:cs="Times New Roman"/>
                <w:sz w:val="26"/>
                <w:szCs w:val="26"/>
                <w:lang w:val="en-US"/>
              </w:rPr>
              <w:t xml:space="preserve">- </w:t>
            </w:r>
            <w:r w:rsidRPr="00BE77D3">
              <w:rPr>
                <w:rFonts w:ascii="Times New Roman" w:hAnsi="Times New Roman" w:cs="Times New Roman"/>
                <w:sz w:val="26"/>
                <w:szCs w:val="26"/>
              </w:rPr>
              <w:t>Hình thức (</w:t>
            </w:r>
            <w:r>
              <w:rPr>
                <w:rFonts w:ascii="Times New Roman" w:hAnsi="Times New Roman" w:cs="Times New Roman"/>
                <w:sz w:val="26"/>
                <w:szCs w:val="26"/>
                <w:lang w:val="en-US"/>
              </w:rPr>
              <w:t>1</w:t>
            </w:r>
            <w:r w:rsidRPr="00BE77D3">
              <w:rPr>
                <w:rFonts w:ascii="Times New Roman" w:hAnsi="Times New Roman" w:cs="Times New Roman"/>
                <w:sz w:val="26"/>
                <w:szCs w:val="26"/>
              </w:rPr>
              <w:t>đ)</w:t>
            </w:r>
          </w:p>
        </w:tc>
        <w:tc>
          <w:tcPr>
            <w:tcW w:w="4012" w:type="dxa"/>
          </w:tcPr>
          <w:p w14:paraId="0D2B0337" w14:textId="77777777" w:rsidR="004A2E0D" w:rsidRPr="00DA0542" w:rsidRDefault="004A2E0D" w:rsidP="004A2E0D">
            <w:pPr>
              <w:spacing w:after="160" w:line="259" w:lineRule="auto"/>
              <w:rPr>
                <w:rFonts w:asciiTheme="majorHAnsi" w:hAnsiTheme="majorHAnsi" w:cstheme="majorHAnsi"/>
                <w:bCs/>
                <w:sz w:val="32"/>
                <w:szCs w:val="32"/>
                <w:lang w:val="en-US"/>
              </w:rPr>
            </w:pPr>
          </w:p>
        </w:tc>
      </w:tr>
      <w:tr w:rsidR="004A2E0D" w:rsidRPr="00DA0542" w14:paraId="0774AB1B" w14:textId="77777777" w:rsidTr="00DA0542">
        <w:trPr>
          <w:jc w:val="center"/>
        </w:trPr>
        <w:tc>
          <w:tcPr>
            <w:tcW w:w="4815" w:type="dxa"/>
          </w:tcPr>
          <w:p w14:paraId="64FD4556" w14:textId="5E54A766" w:rsidR="004A2E0D" w:rsidRPr="00DA0542" w:rsidRDefault="004A2E0D" w:rsidP="004A2E0D">
            <w:pPr>
              <w:spacing w:after="160" w:line="259" w:lineRule="auto"/>
              <w:rPr>
                <w:rFonts w:asciiTheme="majorHAnsi" w:hAnsiTheme="majorHAnsi" w:cstheme="majorHAnsi"/>
                <w:bCs/>
                <w:sz w:val="32"/>
                <w:szCs w:val="32"/>
                <w:lang w:val="en-US"/>
              </w:rPr>
            </w:pPr>
            <w:r w:rsidRPr="00DA0542">
              <w:rPr>
                <w:rFonts w:asciiTheme="majorHAnsi" w:hAnsiTheme="majorHAnsi" w:cstheme="majorHAnsi"/>
                <w:bCs/>
                <w:sz w:val="32"/>
                <w:szCs w:val="32"/>
                <w:lang w:val="en-US"/>
              </w:rPr>
              <w:t xml:space="preserve">Đạt điểm: </w:t>
            </w:r>
            <w:r w:rsidR="00BE77D3">
              <w:rPr>
                <w:rFonts w:asciiTheme="majorHAnsi" w:hAnsiTheme="majorHAnsi" w:cstheme="majorHAnsi"/>
                <w:bCs/>
                <w:sz w:val="32"/>
                <w:szCs w:val="32"/>
                <w:lang w:val="en-US"/>
              </w:rPr>
              <w:t>8.0</w:t>
            </w:r>
            <w:bookmarkStart w:id="1" w:name="_GoBack"/>
            <w:bookmarkEnd w:id="1"/>
          </w:p>
        </w:tc>
        <w:tc>
          <w:tcPr>
            <w:tcW w:w="4012" w:type="dxa"/>
          </w:tcPr>
          <w:p w14:paraId="6359CF5A" w14:textId="77777777" w:rsidR="004A2E0D" w:rsidRPr="00DA0542" w:rsidRDefault="004A2E0D" w:rsidP="004A2E0D">
            <w:pPr>
              <w:spacing w:after="160" w:line="259" w:lineRule="auto"/>
              <w:rPr>
                <w:rFonts w:asciiTheme="majorHAnsi" w:hAnsiTheme="majorHAnsi" w:cstheme="majorHAnsi"/>
                <w:bCs/>
                <w:sz w:val="32"/>
                <w:szCs w:val="32"/>
                <w:lang w:val="en-US"/>
              </w:rPr>
            </w:pPr>
            <w:r w:rsidRPr="00DA0542">
              <w:rPr>
                <w:rFonts w:asciiTheme="majorHAnsi" w:hAnsiTheme="majorHAnsi" w:cstheme="majorHAnsi"/>
                <w:bCs/>
                <w:sz w:val="32"/>
                <w:szCs w:val="32"/>
                <w:lang w:val="en-US"/>
              </w:rPr>
              <w:t xml:space="preserve">Đạt điểm: </w:t>
            </w:r>
          </w:p>
        </w:tc>
      </w:tr>
    </w:tbl>
    <w:tbl>
      <w:tblPr>
        <w:tblW w:w="0" w:type="auto"/>
        <w:tblInd w:w="4928" w:type="dxa"/>
        <w:tblLook w:val="04A0" w:firstRow="1" w:lastRow="0" w:firstColumn="1" w:lastColumn="0" w:noHBand="0" w:noVBand="1"/>
      </w:tblPr>
      <w:tblGrid>
        <w:gridCol w:w="3575"/>
      </w:tblGrid>
      <w:tr w:rsidR="004A2E0D" w:rsidRPr="00DA0542" w14:paraId="00E79BDC" w14:textId="77777777" w:rsidTr="006C709B">
        <w:tc>
          <w:tcPr>
            <w:tcW w:w="3909" w:type="dxa"/>
            <w:shd w:val="clear" w:color="auto" w:fill="auto"/>
          </w:tcPr>
          <w:p w14:paraId="145E4E1E" w14:textId="3D1FF4B0" w:rsidR="004A2E0D" w:rsidRPr="00DA0542" w:rsidRDefault="004A2E0D" w:rsidP="004A2E0D">
            <w:pPr>
              <w:rPr>
                <w:rFonts w:asciiTheme="majorHAnsi" w:hAnsiTheme="majorHAnsi" w:cstheme="majorHAnsi"/>
                <w:bCs/>
                <w:sz w:val="32"/>
                <w:szCs w:val="32"/>
              </w:rPr>
            </w:pPr>
          </w:p>
        </w:tc>
      </w:tr>
    </w:tbl>
    <w:tbl>
      <w:tblPr>
        <w:tblStyle w:val="TableGrid"/>
        <w:tblpPr w:leftFromText="180" w:rightFromText="180" w:vertAnchor="text" w:horzAnchor="margin" w:tblpXSpec="center" w:tblpY="-264"/>
        <w:tblW w:w="10278" w:type="dxa"/>
        <w:tblLayout w:type="fixed"/>
        <w:tblLook w:val="04A0" w:firstRow="1" w:lastRow="0" w:firstColumn="1" w:lastColumn="0" w:noHBand="0" w:noVBand="1"/>
      </w:tblPr>
      <w:tblGrid>
        <w:gridCol w:w="9623"/>
        <w:gridCol w:w="655"/>
      </w:tblGrid>
      <w:tr w:rsidR="004A2E0D" w:rsidRPr="00DA0542" w14:paraId="7E4BCD39" w14:textId="77777777" w:rsidTr="00D04F1B">
        <w:trPr>
          <w:trHeight w:hRule="exact" w:val="547"/>
        </w:trPr>
        <w:tc>
          <w:tcPr>
            <w:tcW w:w="9623" w:type="dxa"/>
          </w:tcPr>
          <w:p w14:paraId="5052FAEC" w14:textId="4924C091" w:rsidR="004A2E0D" w:rsidRPr="000C6B0C" w:rsidRDefault="004A2E0D" w:rsidP="00DA0542">
            <w:pPr>
              <w:spacing w:after="160" w:line="259" w:lineRule="auto"/>
              <w:jc w:val="center"/>
              <w:rPr>
                <w:rFonts w:asciiTheme="majorHAnsi" w:hAnsiTheme="majorHAnsi" w:cstheme="majorHAnsi"/>
                <w:b/>
                <w:bCs/>
                <w:color w:val="FF0000"/>
                <w:sz w:val="40"/>
                <w:szCs w:val="40"/>
                <w:lang w:val="en-US"/>
              </w:rPr>
            </w:pPr>
            <w:r w:rsidRPr="00DA0542">
              <w:rPr>
                <w:rFonts w:asciiTheme="majorHAnsi" w:hAnsiTheme="majorHAnsi" w:cstheme="majorHAnsi"/>
                <w:bCs/>
                <w:sz w:val="32"/>
                <w:szCs w:val="32"/>
                <w:lang w:val="en-US"/>
              </w:rPr>
              <w:lastRenderedPageBreak/>
              <w:br w:type="page"/>
            </w:r>
            <w:r w:rsidRPr="000C6B0C">
              <w:rPr>
                <w:rFonts w:asciiTheme="majorHAnsi" w:hAnsiTheme="majorHAnsi" w:cstheme="majorHAnsi"/>
                <w:b/>
                <w:bCs/>
                <w:color w:val="FF0000"/>
                <w:sz w:val="40"/>
                <w:szCs w:val="40"/>
                <w:lang w:val="en-US"/>
              </w:rPr>
              <w:t>MỤC LỤC</w:t>
            </w:r>
          </w:p>
          <w:p w14:paraId="1A710BD3" w14:textId="77777777" w:rsidR="004A2E0D" w:rsidRPr="00DA0542" w:rsidRDefault="004A2E0D" w:rsidP="004A2E0D">
            <w:pPr>
              <w:spacing w:after="160" w:line="259" w:lineRule="auto"/>
              <w:rPr>
                <w:rFonts w:asciiTheme="majorHAnsi" w:hAnsiTheme="majorHAnsi" w:cstheme="majorHAnsi"/>
                <w:bCs/>
                <w:sz w:val="32"/>
                <w:szCs w:val="32"/>
                <w:lang w:val="en-US"/>
              </w:rPr>
            </w:pPr>
          </w:p>
        </w:tc>
        <w:tc>
          <w:tcPr>
            <w:tcW w:w="655" w:type="dxa"/>
          </w:tcPr>
          <w:p w14:paraId="412A7A95" w14:textId="77777777" w:rsidR="000C6B0C" w:rsidRDefault="004A2E0D" w:rsidP="004A2E0D">
            <w:pPr>
              <w:spacing w:after="160" w:line="259" w:lineRule="auto"/>
              <w:rPr>
                <w:rFonts w:asciiTheme="majorHAnsi" w:hAnsiTheme="majorHAnsi" w:cstheme="majorHAnsi"/>
                <w:bCs/>
                <w:sz w:val="32"/>
                <w:szCs w:val="32"/>
                <w:lang w:val="en-US"/>
              </w:rPr>
            </w:pPr>
            <w:r w:rsidRPr="00DA0542">
              <w:rPr>
                <w:rFonts w:asciiTheme="majorHAnsi" w:hAnsiTheme="majorHAnsi" w:cstheme="majorHAnsi"/>
                <w:bCs/>
                <w:sz w:val="32"/>
                <w:szCs w:val="32"/>
                <w:lang w:val="en-US"/>
              </w:rPr>
              <w:t xml:space="preserve"> </w:t>
            </w:r>
          </w:p>
          <w:p w14:paraId="7DDF65A8" w14:textId="168681B3" w:rsidR="004A2E0D" w:rsidRPr="00DA0542" w:rsidRDefault="004A2E0D" w:rsidP="004A2E0D">
            <w:pPr>
              <w:spacing w:after="160" w:line="259" w:lineRule="auto"/>
              <w:rPr>
                <w:rFonts w:asciiTheme="majorHAnsi" w:hAnsiTheme="majorHAnsi" w:cstheme="majorHAnsi"/>
                <w:bCs/>
                <w:sz w:val="32"/>
                <w:szCs w:val="32"/>
                <w:lang w:val="en-US"/>
              </w:rPr>
            </w:pPr>
            <w:r w:rsidRPr="00DA0542">
              <w:rPr>
                <w:rFonts w:asciiTheme="majorHAnsi" w:hAnsiTheme="majorHAnsi" w:cstheme="majorHAnsi"/>
                <w:bCs/>
                <w:sz w:val="32"/>
                <w:szCs w:val="32"/>
                <w:lang w:val="en-US"/>
              </w:rPr>
              <w:t xml:space="preserve"> Trang</w:t>
            </w:r>
          </w:p>
        </w:tc>
      </w:tr>
      <w:tr w:rsidR="004A2E0D" w:rsidRPr="00DA0542" w14:paraId="2213349E" w14:textId="77777777" w:rsidTr="00D04F1B">
        <w:trPr>
          <w:trHeight w:hRule="exact" w:val="393"/>
        </w:trPr>
        <w:tc>
          <w:tcPr>
            <w:tcW w:w="9623" w:type="dxa"/>
          </w:tcPr>
          <w:p w14:paraId="3D0CF2D4" w14:textId="77777777" w:rsidR="004A2E0D" w:rsidRPr="00025983" w:rsidRDefault="004A2E0D" w:rsidP="004A2E0D">
            <w:pPr>
              <w:spacing w:after="160" w:line="259" w:lineRule="auto"/>
              <w:rPr>
                <w:rFonts w:asciiTheme="majorHAnsi" w:hAnsiTheme="majorHAnsi" w:cstheme="majorHAnsi"/>
                <w:b/>
                <w:sz w:val="36"/>
                <w:szCs w:val="36"/>
                <w:lang w:val="en-US"/>
              </w:rPr>
            </w:pPr>
            <w:r w:rsidRPr="00025983">
              <w:rPr>
                <w:rFonts w:asciiTheme="majorHAnsi" w:hAnsiTheme="majorHAnsi" w:cstheme="majorHAnsi"/>
                <w:b/>
                <w:sz w:val="36"/>
                <w:szCs w:val="36"/>
                <w:lang w:val="en-US"/>
              </w:rPr>
              <w:t>LỜI CẢM ƠN</w:t>
            </w:r>
          </w:p>
        </w:tc>
        <w:tc>
          <w:tcPr>
            <w:tcW w:w="655" w:type="dxa"/>
          </w:tcPr>
          <w:p w14:paraId="34CC70E1" w14:textId="77777777" w:rsidR="004A2E0D" w:rsidRPr="00DA0542" w:rsidRDefault="004A2E0D" w:rsidP="004A2E0D">
            <w:pPr>
              <w:spacing w:after="160" w:line="259" w:lineRule="auto"/>
              <w:rPr>
                <w:rFonts w:asciiTheme="majorHAnsi" w:hAnsiTheme="majorHAnsi" w:cstheme="majorHAnsi"/>
                <w:bCs/>
                <w:sz w:val="32"/>
                <w:szCs w:val="32"/>
                <w:lang w:val="en-US"/>
              </w:rPr>
            </w:pPr>
          </w:p>
        </w:tc>
      </w:tr>
      <w:tr w:rsidR="004A2E0D" w:rsidRPr="00DA0542" w14:paraId="46D52435" w14:textId="77777777" w:rsidTr="00D04F1B">
        <w:trPr>
          <w:trHeight w:hRule="exact" w:val="637"/>
        </w:trPr>
        <w:tc>
          <w:tcPr>
            <w:tcW w:w="9623" w:type="dxa"/>
          </w:tcPr>
          <w:p w14:paraId="1A33BEFF" w14:textId="315CBAE7" w:rsidR="004A2E0D" w:rsidRPr="00025983" w:rsidRDefault="004A2E0D" w:rsidP="004A2E0D">
            <w:pPr>
              <w:spacing w:after="160" w:line="259" w:lineRule="auto"/>
              <w:rPr>
                <w:rFonts w:asciiTheme="majorHAnsi" w:hAnsiTheme="majorHAnsi" w:cstheme="majorHAnsi"/>
                <w:b/>
                <w:sz w:val="36"/>
                <w:szCs w:val="36"/>
                <w:lang w:val="en-US"/>
              </w:rPr>
            </w:pPr>
            <w:r w:rsidRPr="00025983">
              <w:rPr>
                <w:rFonts w:asciiTheme="majorHAnsi" w:hAnsiTheme="majorHAnsi" w:cstheme="majorHAnsi"/>
                <w:b/>
                <w:sz w:val="36"/>
                <w:szCs w:val="36"/>
                <w:lang w:val="en-US"/>
              </w:rPr>
              <w:t>C</w:t>
            </w:r>
            <w:r w:rsidR="00025983" w:rsidRPr="00025983">
              <w:rPr>
                <w:rFonts w:asciiTheme="majorHAnsi" w:hAnsiTheme="majorHAnsi" w:cstheme="majorHAnsi"/>
                <w:b/>
                <w:sz w:val="36"/>
                <w:szCs w:val="36"/>
                <w:lang w:val="en-US"/>
              </w:rPr>
              <w:t>HƯƠNG</w:t>
            </w:r>
            <w:r w:rsidRPr="00025983">
              <w:rPr>
                <w:rFonts w:asciiTheme="majorHAnsi" w:hAnsiTheme="majorHAnsi" w:cstheme="majorHAnsi"/>
                <w:b/>
                <w:sz w:val="36"/>
                <w:szCs w:val="36"/>
                <w:lang w:val="en-US"/>
              </w:rPr>
              <w:t xml:space="preserve"> 1</w:t>
            </w:r>
            <w:r w:rsidR="00025983" w:rsidRPr="00025983">
              <w:rPr>
                <w:rFonts w:asciiTheme="majorHAnsi" w:hAnsiTheme="majorHAnsi" w:cstheme="majorHAnsi"/>
                <w:b/>
                <w:sz w:val="36"/>
                <w:szCs w:val="36"/>
                <w:lang w:val="en-US"/>
              </w:rPr>
              <w:t xml:space="preserve">: </w:t>
            </w:r>
            <w:r w:rsidRPr="00025983">
              <w:rPr>
                <w:rFonts w:asciiTheme="majorHAnsi" w:hAnsiTheme="majorHAnsi" w:cstheme="majorHAnsi"/>
                <w:b/>
                <w:sz w:val="36"/>
                <w:szCs w:val="36"/>
                <w:lang w:val="en-US"/>
              </w:rPr>
              <w:t>MỞ ĐẦU</w:t>
            </w:r>
          </w:p>
        </w:tc>
        <w:tc>
          <w:tcPr>
            <w:tcW w:w="655" w:type="dxa"/>
          </w:tcPr>
          <w:p w14:paraId="4E32F069" w14:textId="77777777" w:rsidR="004A2E0D" w:rsidRPr="00DA0542" w:rsidRDefault="004A2E0D" w:rsidP="004A2E0D">
            <w:pPr>
              <w:spacing w:after="160" w:line="259" w:lineRule="auto"/>
              <w:rPr>
                <w:rFonts w:asciiTheme="majorHAnsi" w:hAnsiTheme="majorHAnsi" w:cstheme="majorHAnsi"/>
                <w:bCs/>
                <w:sz w:val="32"/>
                <w:szCs w:val="32"/>
                <w:lang w:val="en-US"/>
              </w:rPr>
            </w:pPr>
          </w:p>
          <w:p w14:paraId="133DD9B1" w14:textId="77777777" w:rsidR="004A2E0D" w:rsidRPr="00DA0542" w:rsidRDefault="004A2E0D" w:rsidP="004A2E0D">
            <w:pPr>
              <w:spacing w:after="160" w:line="259" w:lineRule="auto"/>
              <w:rPr>
                <w:rFonts w:asciiTheme="majorHAnsi" w:hAnsiTheme="majorHAnsi" w:cstheme="majorHAnsi"/>
                <w:bCs/>
                <w:sz w:val="32"/>
                <w:szCs w:val="32"/>
                <w:lang w:val="en-US"/>
              </w:rPr>
            </w:pPr>
            <w:r w:rsidRPr="00DA0542">
              <w:rPr>
                <w:rFonts w:asciiTheme="majorHAnsi" w:hAnsiTheme="majorHAnsi" w:cstheme="majorHAnsi"/>
                <w:bCs/>
                <w:sz w:val="32"/>
                <w:szCs w:val="32"/>
                <w:lang w:val="en-US"/>
              </w:rPr>
              <w:t>1</w:t>
            </w:r>
          </w:p>
        </w:tc>
      </w:tr>
      <w:tr w:rsidR="004A2E0D" w:rsidRPr="00DA0542" w14:paraId="5D28978D" w14:textId="77777777" w:rsidTr="00D04F1B">
        <w:trPr>
          <w:trHeight w:hRule="exact" w:val="438"/>
        </w:trPr>
        <w:tc>
          <w:tcPr>
            <w:tcW w:w="9623" w:type="dxa"/>
          </w:tcPr>
          <w:p w14:paraId="79DAD4F9" w14:textId="77777777" w:rsidR="004A2E0D" w:rsidRPr="00025983" w:rsidRDefault="004A2E0D" w:rsidP="004A2E0D">
            <w:pPr>
              <w:spacing w:after="160" w:line="259" w:lineRule="auto"/>
              <w:rPr>
                <w:rFonts w:asciiTheme="majorHAnsi" w:hAnsiTheme="majorHAnsi" w:cstheme="majorHAnsi"/>
                <w:bCs/>
                <w:sz w:val="32"/>
                <w:szCs w:val="32"/>
                <w:lang w:val="en-US"/>
              </w:rPr>
            </w:pPr>
            <w:r w:rsidRPr="00025983">
              <w:rPr>
                <w:rFonts w:asciiTheme="majorHAnsi" w:hAnsiTheme="majorHAnsi" w:cstheme="majorHAnsi"/>
                <w:bCs/>
                <w:sz w:val="32"/>
                <w:szCs w:val="32"/>
                <w:lang w:val="en-US"/>
              </w:rPr>
              <w:t>1.1. Lý do chọn đề tài nghiên cứu</w:t>
            </w:r>
          </w:p>
        </w:tc>
        <w:tc>
          <w:tcPr>
            <w:tcW w:w="655" w:type="dxa"/>
          </w:tcPr>
          <w:p w14:paraId="5B295ED9" w14:textId="77777777" w:rsidR="004A2E0D" w:rsidRPr="00DA0542" w:rsidRDefault="004A2E0D" w:rsidP="004A2E0D">
            <w:pPr>
              <w:spacing w:after="160" w:line="259" w:lineRule="auto"/>
              <w:rPr>
                <w:rFonts w:asciiTheme="majorHAnsi" w:hAnsiTheme="majorHAnsi" w:cstheme="majorHAnsi"/>
                <w:bCs/>
                <w:sz w:val="32"/>
                <w:szCs w:val="32"/>
                <w:lang w:val="en-US"/>
              </w:rPr>
            </w:pPr>
            <w:r w:rsidRPr="00DA0542">
              <w:rPr>
                <w:rFonts w:asciiTheme="majorHAnsi" w:hAnsiTheme="majorHAnsi" w:cstheme="majorHAnsi"/>
                <w:bCs/>
                <w:sz w:val="32"/>
                <w:szCs w:val="32"/>
                <w:lang w:val="en-US"/>
              </w:rPr>
              <w:t>1</w:t>
            </w:r>
          </w:p>
        </w:tc>
      </w:tr>
      <w:tr w:rsidR="004A2E0D" w:rsidRPr="00DA0542" w14:paraId="78812621" w14:textId="77777777" w:rsidTr="00D04F1B">
        <w:trPr>
          <w:trHeight w:val="367"/>
        </w:trPr>
        <w:tc>
          <w:tcPr>
            <w:tcW w:w="9623" w:type="dxa"/>
          </w:tcPr>
          <w:p w14:paraId="794AEB90" w14:textId="77777777" w:rsidR="004A2E0D" w:rsidRPr="00DA0542" w:rsidRDefault="004A2E0D" w:rsidP="004A2E0D">
            <w:pPr>
              <w:spacing w:after="160" w:line="259" w:lineRule="auto"/>
              <w:rPr>
                <w:rFonts w:asciiTheme="majorHAnsi" w:hAnsiTheme="majorHAnsi" w:cstheme="majorHAnsi"/>
                <w:bCs/>
                <w:sz w:val="32"/>
                <w:szCs w:val="32"/>
                <w:lang w:val="en-US"/>
              </w:rPr>
            </w:pPr>
            <w:r w:rsidRPr="00DA0542">
              <w:rPr>
                <w:rFonts w:asciiTheme="majorHAnsi" w:hAnsiTheme="majorHAnsi" w:cstheme="majorHAnsi"/>
                <w:bCs/>
                <w:sz w:val="32"/>
                <w:szCs w:val="32"/>
                <w:lang w:val="en-US"/>
              </w:rPr>
              <w:t>1.2. Mục tiêu nghiên cứu</w:t>
            </w:r>
          </w:p>
        </w:tc>
        <w:tc>
          <w:tcPr>
            <w:tcW w:w="655" w:type="dxa"/>
          </w:tcPr>
          <w:p w14:paraId="4A3BF05E" w14:textId="77777777" w:rsidR="004A2E0D" w:rsidRPr="00DA0542" w:rsidRDefault="004A2E0D" w:rsidP="004A2E0D">
            <w:pPr>
              <w:spacing w:after="160" w:line="259" w:lineRule="auto"/>
              <w:rPr>
                <w:rFonts w:asciiTheme="majorHAnsi" w:hAnsiTheme="majorHAnsi" w:cstheme="majorHAnsi"/>
                <w:bCs/>
                <w:sz w:val="32"/>
                <w:szCs w:val="32"/>
                <w:lang w:val="en-US"/>
              </w:rPr>
            </w:pPr>
            <w:r w:rsidRPr="00DA0542">
              <w:rPr>
                <w:rFonts w:asciiTheme="majorHAnsi" w:hAnsiTheme="majorHAnsi" w:cstheme="majorHAnsi"/>
                <w:bCs/>
                <w:sz w:val="32"/>
                <w:szCs w:val="32"/>
                <w:lang w:val="en-US"/>
              </w:rPr>
              <w:t>1</w:t>
            </w:r>
          </w:p>
        </w:tc>
      </w:tr>
      <w:tr w:rsidR="004A2E0D" w:rsidRPr="00DA0542" w14:paraId="59A9342B" w14:textId="77777777" w:rsidTr="00D04F1B">
        <w:trPr>
          <w:trHeight w:hRule="exact" w:val="428"/>
        </w:trPr>
        <w:tc>
          <w:tcPr>
            <w:tcW w:w="9623" w:type="dxa"/>
          </w:tcPr>
          <w:p w14:paraId="0DA0B3FB" w14:textId="77777777" w:rsidR="004A2E0D" w:rsidRPr="00DA0542" w:rsidRDefault="004A2E0D" w:rsidP="004A2E0D">
            <w:pPr>
              <w:spacing w:after="160" w:line="259" w:lineRule="auto"/>
              <w:rPr>
                <w:rFonts w:asciiTheme="majorHAnsi" w:hAnsiTheme="majorHAnsi" w:cstheme="majorHAnsi"/>
                <w:bCs/>
                <w:sz w:val="32"/>
                <w:szCs w:val="32"/>
                <w:lang w:val="en-US"/>
              </w:rPr>
            </w:pPr>
            <w:r w:rsidRPr="00DA0542">
              <w:rPr>
                <w:rFonts w:asciiTheme="majorHAnsi" w:hAnsiTheme="majorHAnsi" w:cstheme="majorHAnsi"/>
                <w:bCs/>
                <w:sz w:val="32"/>
                <w:szCs w:val="32"/>
                <w:lang w:val="en-US"/>
              </w:rPr>
              <w:t>1.3. Phạm vi nghiên cứu</w:t>
            </w:r>
          </w:p>
        </w:tc>
        <w:tc>
          <w:tcPr>
            <w:tcW w:w="655" w:type="dxa"/>
          </w:tcPr>
          <w:p w14:paraId="69255E8D" w14:textId="77777777" w:rsidR="004A2E0D" w:rsidRPr="00DA0542" w:rsidRDefault="004A2E0D" w:rsidP="004A2E0D">
            <w:pPr>
              <w:spacing w:after="160" w:line="259" w:lineRule="auto"/>
              <w:rPr>
                <w:rFonts w:asciiTheme="majorHAnsi" w:hAnsiTheme="majorHAnsi" w:cstheme="majorHAnsi"/>
                <w:bCs/>
                <w:sz w:val="32"/>
                <w:szCs w:val="32"/>
                <w:lang w:val="en-US"/>
              </w:rPr>
            </w:pPr>
            <w:r w:rsidRPr="00DA0542">
              <w:rPr>
                <w:rFonts w:asciiTheme="majorHAnsi" w:hAnsiTheme="majorHAnsi" w:cstheme="majorHAnsi"/>
                <w:bCs/>
                <w:sz w:val="32"/>
                <w:szCs w:val="32"/>
                <w:lang w:val="en-US"/>
              </w:rPr>
              <w:t>1</w:t>
            </w:r>
          </w:p>
        </w:tc>
      </w:tr>
      <w:tr w:rsidR="004A2E0D" w:rsidRPr="00DA0542" w14:paraId="39F6D5D5" w14:textId="77777777" w:rsidTr="00D04F1B">
        <w:trPr>
          <w:trHeight w:hRule="exact" w:val="1263"/>
        </w:trPr>
        <w:tc>
          <w:tcPr>
            <w:tcW w:w="9623" w:type="dxa"/>
          </w:tcPr>
          <w:p w14:paraId="4B433382" w14:textId="77777777" w:rsidR="004A2E0D" w:rsidRPr="00DA0542" w:rsidRDefault="004A2E0D" w:rsidP="004A2E0D">
            <w:pPr>
              <w:spacing w:after="160" w:line="259" w:lineRule="auto"/>
              <w:rPr>
                <w:rFonts w:asciiTheme="majorHAnsi" w:hAnsiTheme="majorHAnsi" w:cstheme="majorHAnsi"/>
                <w:bCs/>
                <w:sz w:val="32"/>
                <w:szCs w:val="32"/>
                <w:lang w:val="en-US"/>
              </w:rPr>
            </w:pPr>
            <w:r w:rsidRPr="00DA0542">
              <w:rPr>
                <w:rFonts w:asciiTheme="majorHAnsi" w:hAnsiTheme="majorHAnsi" w:cstheme="majorHAnsi"/>
                <w:bCs/>
                <w:sz w:val="32"/>
                <w:szCs w:val="32"/>
                <w:lang w:val="en-US"/>
              </w:rPr>
              <w:t>1.4. Phương pháp nghiên cứu</w:t>
            </w:r>
          </w:p>
          <w:p w14:paraId="690E5CF6" w14:textId="77777777" w:rsidR="004A2E0D" w:rsidRDefault="004A2E0D" w:rsidP="004A2E0D">
            <w:pPr>
              <w:spacing w:after="160" w:line="259" w:lineRule="auto"/>
              <w:rPr>
                <w:rFonts w:asciiTheme="majorHAnsi" w:hAnsiTheme="majorHAnsi" w:cstheme="majorHAnsi"/>
                <w:bCs/>
                <w:sz w:val="32"/>
                <w:szCs w:val="32"/>
                <w:lang w:val="en-US"/>
              </w:rPr>
            </w:pPr>
            <w:r w:rsidRPr="00DA0542">
              <w:rPr>
                <w:rFonts w:asciiTheme="majorHAnsi" w:hAnsiTheme="majorHAnsi" w:cstheme="majorHAnsi"/>
                <w:bCs/>
                <w:sz w:val="32"/>
                <w:szCs w:val="32"/>
                <w:lang w:val="en-US"/>
              </w:rPr>
              <w:t>1.5. Kết cấu chuyên đề</w:t>
            </w:r>
          </w:p>
          <w:p w14:paraId="3EB7634D" w14:textId="77777777" w:rsidR="00DA0542" w:rsidRDefault="00DA0542" w:rsidP="004A2E0D">
            <w:pPr>
              <w:spacing w:after="160" w:line="259" w:lineRule="auto"/>
              <w:rPr>
                <w:rFonts w:asciiTheme="majorHAnsi" w:hAnsiTheme="majorHAnsi" w:cstheme="majorHAnsi"/>
                <w:bCs/>
                <w:sz w:val="32"/>
                <w:szCs w:val="32"/>
                <w:lang w:val="en-US"/>
              </w:rPr>
            </w:pPr>
          </w:p>
          <w:p w14:paraId="6C1BCC8E" w14:textId="5C979837" w:rsidR="00DA0542" w:rsidRPr="00DA0542" w:rsidRDefault="00DA0542" w:rsidP="004A2E0D">
            <w:pPr>
              <w:spacing w:after="160" w:line="259" w:lineRule="auto"/>
              <w:rPr>
                <w:rFonts w:asciiTheme="majorHAnsi" w:hAnsiTheme="majorHAnsi" w:cstheme="majorHAnsi"/>
                <w:bCs/>
                <w:sz w:val="32"/>
                <w:szCs w:val="32"/>
                <w:lang w:val="en-US"/>
              </w:rPr>
            </w:pPr>
          </w:p>
        </w:tc>
        <w:tc>
          <w:tcPr>
            <w:tcW w:w="655" w:type="dxa"/>
          </w:tcPr>
          <w:p w14:paraId="0183449F" w14:textId="77777777" w:rsidR="004A2E0D" w:rsidRPr="00DA0542" w:rsidRDefault="004A2E0D" w:rsidP="004A2E0D">
            <w:pPr>
              <w:spacing w:after="160" w:line="259" w:lineRule="auto"/>
              <w:rPr>
                <w:rFonts w:asciiTheme="majorHAnsi" w:hAnsiTheme="majorHAnsi" w:cstheme="majorHAnsi"/>
                <w:bCs/>
                <w:sz w:val="32"/>
                <w:szCs w:val="32"/>
                <w:lang w:val="en-US"/>
              </w:rPr>
            </w:pPr>
            <w:r w:rsidRPr="00DA0542">
              <w:rPr>
                <w:rFonts w:asciiTheme="majorHAnsi" w:hAnsiTheme="majorHAnsi" w:cstheme="majorHAnsi"/>
                <w:bCs/>
                <w:sz w:val="32"/>
                <w:szCs w:val="32"/>
                <w:lang w:val="en-US"/>
              </w:rPr>
              <w:t>1</w:t>
            </w:r>
          </w:p>
          <w:p w14:paraId="23EC43EE" w14:textId="77777777" w:rsidR="004A2E0D" w:rsidRPr="00DA0542" w:rsidRDefault="004A2E0D" w:rsidP="004A2E0D">
            <w:pPr>
              <w:spacing w:after="160" w:line="259" w:lineRule="auto"/>
              <w:rPr>
                <w:rFonts w:asciiTheme="majorHAnsi" w:hAnsiTheme="majorHAnsi" w:cstheme="majorHAnsi"/>
                <w:bCs/>
                <w:sz w:val="32"/>
                <w:szCs w:val="32"/>
                <w:lang w:val="en-US"/>
              </w:rPr>
            </w:pPr>
            <w:r w:rsidRPr="00DA0542">
              <w:rPr>
                <w:rFonts w:asciiTheme="majorHAnsi" w:hAnsiTheme="majorHAnsi" w:cstheme="majorHAnsi"/>
                <w:bCs/>
                <w:sz w:val="32"/>
                <w:szCs w:val="32"/>
                <w:lang w:val="en-US"/>
              </w:rPr>
              <w:t>2</w:t>
            </w:r>
          </w:p>
        </w:tc>
      </w:tr>
      <w:tr w:rsidR="004A2E0D" w:rsidRPr="00DA0542" w14:paraId="0135BE5E" w14:textId="77777777" w:rsidTr="00D04F1B">
        <w:trPr>
          <w:trHeight w:hRule="exact" w:val="808"/>
        </w:trPr>
        <w:tc>
          <w:tcPr>
            <w:tcW w:w="9623" w:type="dxa"/>
          </w:tcPr>
          <w:p w14:paraId="47A69F80" w14:textId="2E1C6727" w:rsidR="004A2E0D" w:rsidRPr="00025983" w:rsidRDefault="004A2E0D" w:rsidP="004A2E0D">
            <w:pPr>
              <w:spacing w:after="160" w:line="259" w:lineRule="auto"/>
              <w:rPr>
                <w:rFonts w:asciiTheme="majorHAnsi" w:hAnsiTheme="majorHAnsi" w:cstheme="majorHAnsi"/>
                <w:b/>
                <w:sz w:val="32"/>
                <w:szCs w:val="32"/>
                <w:lang w:val="en-US"/>
              </w:rPr>
            </w:pPr>
            <w:r w:rsidRPr="00025983">
              <w:rPr>
                <w:rFonts w:asciiTheme="majorHAnsi" w:hAnsiTheme="majorHAnsi" w:cstheme="majorHAnsi"/>
                <w:b/>
                <w:sz w:val="36"/>
                <w:szCs w:val="36"/>
                <w:lang w:val="en-US"/>
              </w:rPr>
              <w:t>C</w:t>
            </w:r>
            <w:r w:rsidR="00025983" w:rsidRPr="00025983">
              <w:rPr>
                <w:rFonts w:asciiTheme="majorHAnsi" w:hAnsiTheme="majorHAnsi" w:cstheme="majorHAnsi"/>
                <w:b/>
                <w:sz w:val="36"/>
                <w:szCs w:val="36"/>
                <w:lang w:val="en-US"/>
              </w:rPr>
              <w:t>HƯƠNG</w:t>
            </w:r>
            <w:r w:rsidRPr="00025983">
              <w:rPr>
                <w:rFonts w:asciiTheme="majorHAnsi" w:hAnsiTheme="majorHAnsi" w:cstheme="majorHAnsi"/>
                <w:b/>
                <w:sz w:val="36"/>
                <w:szCs w:val="36"/>
                <w:lang w:val="en-US"/>
              </w:rPr>
              <w:t xml:space="preserve"> 2</w:t>
            </w:r>
            <w:r w:rsidR="00025983" w:rsidRPr="00025983">
              <w:rPr>
                <w:rFonts w:asciiTheme="majorHAnsi" w:hAnsiTheme="majorHAnsi" w:cstheme="majorHAnsi"/>
                <w:b/>
                <w:sz w:val="36"/>
                <w:szCs w:val="36"/>
                <w:lang w:val="en-US"/>
              </w:rPr>
              <w:t xml:space="preserve">: </w:t>
            </w:r>
            <w:r w:rsidRPr="00025983">
              <w:rPr>
                <w:rFonts w:asciiTheme="majorHAnsi" w:hAnsiTheme="majorHAnsi" w:cstheme="majorHAnsi"/>
                <w:b/>
                <w:sz w:val="36"/>
                <w:szCs w:val="36"/>
                <w:lang w:val="en-US"/>
              </w:rPr>
              <w:t>CƠ SỞ LÝ LUẬN</w:t>
            </w:r>
          </w:p>
        </w:tc>
        <w:tc>
          <w:tcPr>
            <w:tcW w:w="655" w:type="dxa"/>
          </w:tcPr>
          <w:p w14:paraId="5E41BB74" w14:textId="77777777" w:rsidR="004A2E0D" w:rsidRPr="00DA0542" w:rsidRDefault="004A2E0D" w:rsidP="004A2E0D">
            <w:pPr>
              <w:spacing w:after="160" w:line="259" w:lineRule="auto"/>
              <w:rPr>
                <w:rFonts w:asciiTheme="majorHAnsi" w:hAnsiTheme="majorHAnsi" w:cstheme="majorHAnsi"/>
                <w:bCs/>
                <w:sz w:val="32"/>
                <w:szCs w:val="32"/>
                <w:lang w:val="en-US"/>
              </w:rPr>
            </w:pPr>
          </w:p>
          <w:p w14:paraId="1AC135B2" w14:textId="77777777" w:rsidR="004A2E0D" w:rsidRPr="00DA0542" w:rsidRDefault="004A2E0D" w:rsidP="004A2E0D">
            <w:pPr>
              <w:spacing w:after="160" w:line="259" w:lineRule="auto"/>
              <w:rPr>
                <w:rFonts w:asciiTheme="majorHAnsi" w:hAnsiTheme="majorHAnsi" w:cstheme="majorHAnsi"/>
                <w:bCs/>
                <w:sz w:val="32"/>
                <w:szCs w:val="32"/>
                <w:lang w:val="en-US"/>
              </w:rPr>
            </w:pPr>
            <w:r w:rsidRPr="00DA0542">
              <w:rPr>
                <w:rFonts w:asciiTheme="majorHAnsi" w:hAnsiTheme="majorHAnsi" w:cstheme="majorHAnsi"/>
                <w:bCs/>
                <w:sz w:val="32"/>
                <w:szCs w:val="32"/>
                <w:lang w:val="en-US"/>
              </w:rPr>
              <w:t>3</w:t>
            </w:r>
          </w:p>
        </w:tc>
      </w:tr>
      <w:tr w:rsidR="004A2E0D" w:rsidRPr="00DA0542" w14:paraId="6233812D" w14:textId="77777777" w:rsidTr="00D04F1B">
        <w:trPr>
          <w:trHeight w:hRule="exact" w:val="547"/>
        </w:trPr>
        <w:tc>
          <w:tcPr>
            <w:tcW w:w="9623" w:type="dxa"/>
          </w:tcPr>
          <w:p w14:paraId="4E08F780" w14:textId="49E4A261" w:rsidR="004A2E0D" w:rsidRPr="00DA0542" w:rsidRDefault="004A2E0D" w:rsidP="004A2E0D">
            <w:pPr>
              <w:spacing w:after="160" w:line="259" w:lineRule="auto"/>
              <w:rPr>
                <w:rFonts w:asciiTheme="majorHAnsi" w:hAnsiTheme="majorHAnsi" w:cstheme="majorHAnsi"/>
                <w:bCs/>
                <w:sz w:val="32"/>
                <w:szCs w:val="32"/>
                <w:lang w:val="en-US"/>
              </w:rPr>
            </w:pPr>
            <w:r w:rsidRPr="00DA0542">
              <w:rPr>
                <w:rFonts w:asciiTheme="majorHAnsi" w:hAnsiTheme="majorHAnsi" w:cstheme="majorHAnsi"/>
                <w:bCs/>
                <w:sz w:val="32"/>
                <w:szCs w:val="32"/>
                <w:lang w:val="en-US"/>
              </w:rPr>
              <w:t xml:space="preserve">2.1. </w:t>
            </w:r>
            <w:r w:rsidR="007C3E9D">
              <w:rPr>
                <w:rFonts w:asciiTheme="majorHAnsi" w:hAnsiTheme="majorHAnsi" w:cstheme="majorHAnsi"/>
                <w:color w:val="000000"/>
                <w:sz w:val="28"/>
                <w:szCs w:val="28"/>
              </w:rPr>
              <w:t xml:space="preserve"> Vi khuẩn E.Coli</w:t>
            </w:r>
            <w:r w:rsidR="007C3E9D" w:rsidRPr="00DA0542">
              <w:rPr>
                <w:rFonts w:asciiTheme="majorHAnsi" w:hAnsiTheme="majorHAnsi" w:cstheme="majorHAnsi"/>
                <w:bCs/>
                <w:sz w:val="32"/>
                <w:szCs w:val="32"/>
                <w:lang w:val="en-US"/>
              </w:rPr>
              <w:t xml:space="preserve"> </w:t>
            </w:r>
          </w:p>
        </w:tc>
        <w:tc>
          <w:tcPr>
            <w:tcW w:w="655" w:type="dxa"/>
          </w:tcPr>
          <w:p w14:paraId="490BBBE1" w14:textId="77777777" w:rsidR="004A2E0D" w:rsidRPr="00DA0542" w:rsidRDefault="004A2E0D" w:rsidP="004A2E0D">
            <w:pPr>
              <w:spacing w:after="160" w:line="259" w:lineRule="auto"/>
              <w:rPr>
                <w:rFonts w:asciiTheme="majorHAnsi" w:hAnsiTheme="majorHAnsi" w:cstheme="majorHAnsi"/>
                <w:bCs/>
                <w:sz w:val="32"/>
                <w:szCs w:val="32"/>
                <w:lang w:val="en-US"/>
              </w:rPr>
            </w:pPr>
            <w:r w:rsidRPr="00DA0542">
              <w:rPr>
                <w:rFonts w:asciiTheme="majorHAnsi" w:hAnsiTheme="majorHAnsi" w:cstheme="majorHAnsi"/>
                <w:bCs/>
                <w:sz w:val="32"/>
                <w:szCs w:val="32"/>
                <w:lang w:val="en-US"/>
              </w:rPr>
              <w:t>3</w:t>
            </w:r>
          </w:p>
        </w:tc>
      </w:tr>
      <w:tr w:rsidR="004A2E0D" w:rsidRPr="00DA0542" w14:paraId="76A56E58" w14:textId="77777777" w:rsidTr="00D04F1B">
        <w:trPr>
          <w:trHeight w:hRule="exact" w:val="547"/>
        </w:trPr>
        <w:tc>
          <w:tcPr>
            <w:tcW w:w="9623" w:type="dxa"/>
          </w:tcPr>
          <w:p w14:paraId="6CEF7E67" w14:textId="662B5E7A" w:rsidR="004A2E0D" w:rsidRPr="00DA0542" w:rsidRDefault="004A2E0D" w:rsidP="004A2E0D">
            <w:pPr>
              <w:spacing w:after="160" w:line="259" w:lineRule="auto"/>
              <w:rPr>
                <w:rFonts w:asciiTheme="majorHAnsi" w:hAnsiTheme="majorHAnsi" w:cstheme="majorHAnsi"/>
                <w:bCs/>
                <w:sz w:val="32"/>
                <w:szCs w:val="32"/>
                <w:lang w:val="en-US"/>
              </w:rPr>
            </w:pPr>
            <w:r w:rsidRPr="00DA0542">
              <w:rPr>
                <w:rFonts w:asciiTheme="majorHAnsi" w:hAnsiTheme="majorHAnsi" w:cstheme="majorHAnsi"/>
                <w:bCs/>
                <w:sz w:val="32"/>
                <w:szCs w:val="32"/>
                <w:lang w:val="en-US"/>
              </w:rPr>
              <w:t xml:space="preserve">2.2. </w:t>
            </w:r>
            <w:r w:rsidR="007C3E9D">
              <w:rPr>
                <w:rFonts w:asciiTheme="majorHAnsi" w:hAnsiTheme="majorHAnsi" w:cstheme="majorHAnsi"/>
                <w:color w:val="000000"/>
                <w:sz w:val="28"/>
                <w:szCs w:val="28"/>
              </w:rPr>
              <w:t xml:space="preserve"> Vi khuẩn Salmonella</w:t>
            </w:r>
          </w:p>
          <w:p w14:paraId="3AD11434" w14:textId="77777777" w:rsidR="004A2E0D" w:rsidRPr="00DA0542" w:rsidRDefault="004A2E0D" w:rsidP="004A2E0D">
            <w:pPr>
              <w:spacing w:after="160" w:line="259" w:lineRule="auto"/>
              <w:rPr>
                <w:rFonts w:asciiTheme="majorHAnsi" w:hAnsiTheme="majorHAnsi" w:cstheme="majorHAnsi"/>
                <w:bCs/>
                <w:sz w:val="32"/>
                <w:szCs w:val="32"/>
                <w:lang w:val="en-US"/>
              </w:rPr>
            </w:pPr>
          </w:p>
        </w:tc>
        <w:tc>
          <w:tcPr>
            <w:tcW w:w="655" w:type="dxa"/>
          </w:tcPr>
          <w:p w14:paraId="0200E031" w14:textId="77777777" w:rsidR="004A2E0D" w:rsidRPr="00DA0542" w:rsidRDefault="004A2E0D" w:rsidP="004A2E0D">
            <w:pPr>
              <w:spacing w:after="160" w:line="259" w:lineRule="auto"/>
              <w:rPr>
                <w:rFonts w:asciiTheme="majorHAnsi" w:hAnsiTheme="majorHAnsi" w:cstheme="majorHAnsi"/>
                <w:bCs/>
                <w:sz w:val="32"/>
                <w:szCs w:val="32"/>
                <w:lang w:val="en-US"/>
              </w:rPr>
            </w:pPr>
            <w:r w:rsidRPr="00DA0542">
              <w:rPr>
                <w:rFonts w:asciiTheme="majorHAnsi" w:hAnsiTheme="majorHAnsi" w:cstheme="majorHAnsi"/>
                <w:bCs/>
                <w:sz w:val="32"/>
                <w:szCs w:val="32"/>
                <w:lang w:val="en-US"/>
              </w:rPr>
              <w:t>3</w:t>
            </w:r>
          </w:p>
        </w:tc>
      </w:tr>
      <w:tr w:rsidR="004A2E0D" w:rsidRPr="00DA0542" w14:paraId="0E1DEF3A" w14:textId="77777777" w:rsidTr="00D04F1B">
        <w:trPr>
          <w:trHeight w:hRule="exact" w:val="565"/>
        </w:trPr>
        <w:tc>
          <w:tcPr>
            <w:tcW w:w="9623" w:type="dxa"/>
          </w:tcPr>
          <w:p w14:paraId="43872F2A" w14:textId="361989A6" w:rsidR="004A2E0D" w:rsidRPr="00DA0542" w:rsidRDefault="004A2E0D" w:rsidP="004A2E0D">
            <w:pPr>
              <w:spacing w:after="160" w:line="259" w:lineRule="auto"/>
              <w:rPr>
                <w:rFonts w:asciiTheme="majorHAnsi" w:hAnsiTheme="majorHAnsi" w:cstheme="majorHAnsi"/>
                <w:bCs/>
                <w:sz w:val="32"/>
                <w:szCs w:val="32"/>
                <w:lang w:val="en-US"/>
              </w:rPr>
            </w:pPr>
            <w:r w:rsidRPr="00DA0542">
              <w:rPr>
                <w:rFonts w:asciiTheme="majorHAnsi" w:hAnsiTheme="majorHAnsi" w:cstheme="majorHAnsi"/>
                <w:bCs/>
                <w:sz w:val="32"/>
                <w:szCs w:val="32"/>
                <w:lang w:val="en-US"/>
              </w:rPr>
              <w:t>2.</w:t>
            </w:r>
            <w:r w:rsidRPr="00DA0542">
              <w:rPr>
                <w:rFonts w:asciiTheme="majorHAnsi" w:hAnsiTheme="majorHAnsi" w:cstheme="majorHAnsi"/>
                <w:bCs/>
                <w:sz w:val="32"/>
                <w:szCs w:val="32"/>
                <w:lang w:val="nl-NL"/>
              </w:rPr>
              <w:t xml:space="preserve">3. </w:t>
            </w:r>
            <w:r w:rsidR="007C3E9D">
              <w:rPr>
                <w:rFonts w:asciiTheme="majorHAnsi" w:hAnsiTheme="majorHAnsi" w:cstheme="majorHAnsi"/>
                <w:color w:val="000000"/>
                <w:sz w:val="28"/>
                <w:szCs w:val="28"/>
              </w:rPr>
              <w:t xml:space="preserve"> Vi khuẩn Vibrio</w:t>
            </w:r>
          </w:p>
          <w:p w14:paraId="34293F24" w14:textId="77777777" w:rsidR="004A2E0D" w:rsidRPr="00DA0542" w:rsidRDefault="004A2E0D" w:rsidP="004A2E0D">
            <w:pPr>
              <w:spacing w:after="160" w:line="259" w:lineRule="auto"/>
              <w:rPr>
                <w:rFonts w:asciiTheme="majorHAnsi" w:hAnsiTheme="majorHAnsi" w:cstheme="majorHAnsi"/>
                <w:bCs/>
                <w:sz w:val="32"/>
                <w:szCs w:val="32"/>
                <w:lang w:val="en-US"/>
              </w:rPr>
            </w:pPr>
          </w:p>
        </w:tc>
        <w:tc>
          <w:tcPr>
            <w:tcW w:w="655" w:type="dxa"/>
          </w:tcPr>
          <w:p w14:paraId="2D681C99" w14:textId="77777777" w:rsidR="004A2E0D" w:rsidRPr="00DA0542" w:rsidRDefault="004A2E0D" w:rsidP="004A2E0D">
            <w:pPr>
              <w:spacing w:after="160" w:line="259" w:lineRule="auto"/>
              <w:rPr>
                <w:rFonts w:asciiTheme="majorHAnsi" w:hAnsiTheme="majorHAnsi" w:cstheme="majorHAnsi"/>
                <w:bCs/>
                <w:sz w:val="32"/>
                <w:szCs w:val="32"/>
                <w:lang w:val="en-US"/>
              </w:rPr>
            </w:pPr>
            <w:r w:rsidRPr="00DA0542">
              <w:rPr>
                <w:rFonts w:asciiTheme="majorHAnsi" w:hAnsiTheme="majorHAnsi" w:cstheme="majorHAnsi"/>
                <w:bCs/>
                <w:sz w:val="32"/>
                <w:szCs w:val="32"/>
                <w:lang w:val="en-US"/>
              </w:rPr>
              <w:t>3</w:t>
            </w:r>
          </w:p>
        </w:tc>
      </w:tr>
      <w:tr w:rsidR="004A2E0D" w:rsidRPr="00DA0542" w14:paraId="7C41D15A" w14:textId="77777777" w:rsidTr="00D04F1B">
        <w:trPr>
          <w:trHeight w:hRule="exact" w:val="637"/>
        </w:trPr>
        <w:tc>
          <w:tcPr>
            <w:tcW w:w="9623" w:type="dxa"/>
          </w:tcPr>
          <w:p w14:paraId="2D6F4F26" w14:textId="0DEAB3D3" w:rsidR="004A2E0D" w:rsidRPr="00DA0542" w:rsidRDefault="004A2E0D" w:rsidP="007C3E9D">
            <w:pPr>
              <w:spacing w:after="160" w:line="259" w:lineRule="auto"/>
              <w:rPr>
                <w:rFonts w:asciiTheme="majorHAnsi" w:hAnsiTheme="majorHAnsi" w:cstheme="majorHAnsi"/>
                <w:bCs/>
                <w:sz w:val="32"/>
                <w:szCs w:val="32"/>
                <w:lang w:val="en-US"/>
              </w:rPr>
            </w:pPr>
            <w:r w:rsidRPr="00DA0542">
              <w:rPr>
                <w:rFonts w:asciiTheme="majorHAnsi" w:hAnsiTheme="majorHAnsi" w:cstheme="majorHAnsi"/>
                <w:bCs/>
                <w:iCs/>
                <w:sz w:val="32"/>
                <w:szCs w:val="32"/>
                <w:lang w:val="sv-SE"/>
              </w:rPr>
              <w:t xml:space="preserve">2.4. </w:t>
            </w:r>
            <w:r w:rsidR="007C3E9D">
              <w:rPr>
                <w:rFonts w:asciiTheme="majorHAnsi" w:hAnsiTheme="majorHAnsi" w:cstheme="majorHAnsi"/>
                <w:color w:val="000000"/>
                <w:sz w:val="28"/>
                <w:szCs w:val="28"/>
              </w:rPr>
              <w:t xml:space="preserve"> Vi khuẩn Staphylococcus</w:t>
            </w:r>
          </w:p>
        </w:tc>
        <w:tc>
          <w:tcPr>
            <w:tcW w:w="655" w:type="dxa"/>
          </w:tcPr>
          <w:p w14:paraId="223C3ECC" w14:textId="77777777" w:rsidR="004A2E0D" w:rsidRPr="00DA0542" w:rsidRDefault="004A2E0D" w:rsidP="004A2E0D">
            <w:pPr>
              <w:spacing w:after="160" w:line="259" w:lineRule="auto"/>
              <w:rPr>
                <w:rFonts w:asciiTheme="majorHAnsi" w:hAnsiTheme="majorHAnsi" w:cstheme="majorHAnsi"/>
                <w:bCs/>
                <w:sz w:val="32"/>
                <w:szCs w:val="32"/>
                <w:lang w:val="en-US"/>
              </w:rPr>
            </w:pPr>
            <w:r w:rsidRPr="00DA0542">
              <w:rPr>
                <w:rFonts w:asciiTheme="majorHAnsi" w:hAnsiTheme="majorHAnsi" w:cstheme="majorHAnsi"/>
                <w:bCs/>
                <w:sz w:val="32"/>
                <w:szCs w:val="32"/>
                <w:lang w:val="en-US"/>
              </w:rPr>
              <w:t>3</w:t>
            </w:r>
          </w:p>
        </w:tc>
      </w:tr>
      <w:tr w:rsidR="007C3E9D" w:rsidRPr="00DA0542" w14:paraId="4BD18340" w14:textId="77777777" w:rsidTr="00D04F1B">
        <w:trPr>
          <w:trHeight w:hRule="exact" w:val="407"/>
        </w:trPr>
        <w:tc>
          <w:tcPr>
            <w:tcW w:w="9623" w:type="dxa"/>
          </w:tcPr>
          <w:p w14:paraId="24FEA05C" w14:textId="2F65A26F" w:rsidR="007C3E9D" w:rsidRPr="00DA0542" w:rsidRDefault="007C3E9D" w:rsidP="004A2E0D">
            <w:pPr>
              <w:rPr>
                <w:rFonts w:asciiTheme="majorHAnsi" w:hAnsiTheme="majorHAnsi" w:cstheme="majorHAnsi"/>
                <w:bCs/>
                <w:iCs/>
                <w:sz w:val="32"/>
                <w:szCs w:val="32"/>
                <w:lang w:val="sv-SE"/>
              </w:rPr>
            </w:pPr>
            <w:r>
              <w:rPr>
                <w:rFonts w:asciiTheme="majorHAnsi" w:hAnsiTheme="majorHAnsi" w:cstheme="majorHAnsi"/>
                <w:bCs/>
                <w:iCs/>
                <w:sz w:val="32"/>
                <w:szCs w:val="32"/>
                <w:lang w:val="sv-SE"/>
              </w:rPr>
              <w:t xml:space="preserve">2.5  </w:t>
            </w:r>
            <w:r>
              <w:rPr>
                <w:rFonts w:asciiTheme="majorHAnsi" w:hAnsiTheme="majorHAnsi" w:cstheme="majorHAnsi"/>
                <w:color w:val="000000"/>
                <w:sz w:val="28"/>
                <w:szCs w:val="28"/>
              </w:rPr>
              <w:t xml:space="preserve"> Vi khuẩn Proteus</w:t>
            </w:r>
          </w:p>
        </w:tc>
        <w:tc>
          <w:tcPr>
            <w:tcW w:w="655" w:type="dxa"/>
          </w:tcPr>
          <w:p w14:paraId="575AA750" w14:textId="77777777" w:rsidR="007C3E9D" w:rsidRPr="00DA0542" w:rsidRDefault="007C3E9D" w:rsidP="004A2E0D">
            <w:pPr>
              <w:rPr>
                <w:rFonts w:asciiTheme="majorHAnsi" w:hAnsiTheme="majorHAnsi" w:cstheme="majorHAnsi"/>
                <w:bCs/>
                <w:sz w:val="32"/>
                <w:szCs w:val="32"/>
                <w:lang w:val="en-US"/>
              </w:rPr>
            </w:pPr>
          </w:p>
        </w:tc>
      </w:tr>
      <w:tr w:rsidR="004A2E0D" w:rsidRPr="00DA0542" w14:paraId="77CFC6AF" w14:textId="77777777" w:rsidTr="00D04F1B">
        <w:trPr>
          <w:trHeight w:hRule="exact" w:val="637"/>
        </w:trPr>
        <w:tc>
          <w:tcPr>
            <w:tcW w:w="9623" w:type="dxa"/>
          </w:tcPr>
          <w:p w14:paraId="76E2FD4D" w14:textId="45A41422" w:rsidR="004A2E0D" w:rsidRPr="00025983" w:rsidRDefault="004A2E0D" w:rsidP="004A2E0D">
            <w:pPr>
              <w:spacing w:after="160" w:line="259" w:lineRule="auto"/>
              <w:rPr>
                <w:rFonts w:asciiTheme="majorHAnsi" w:hAnsiTheme="majorHAnsi" w:cstheme="majorHAnsi"/>
                <w:b/>
                <w:sz w:val="36"/>
                <w:szCs w:val="36"/>
                <w:lang w:val="en-US"/>
              </w:rPr>
            </w:pPr>
            <w:r w:rsidRPr="00025983">
              <w:rPr>
                <w:rFonts w:asciiTheme="majorHAnsi" w:hAnsiTheme="majorHAnsi" w:cstheme="majorHAnsi"/>
                <w:b/>
                <w:sz w:val="36"/>
                <w:szCs w:val="36"/>
                <w:lang w:val="en-US"/>
              </w:rPr>
              <w:t>C</w:t>
            </w:r>
            <w:r w:rsidR="00025983" w:rsidRPr="00025983">
              <w:rPr>
                <w:rFonts w:asciiTheme="majorHAnsi" w:hAnsiTheme="majorHAnsi" w:cstheme="majorHAnsi"/>
                <w:b/>
                <w:sz w:val="36"/>
                <w:szCs w:val="36"/>
                <w:lang w:val="en-US"/>
              </w:rPr>
              <w:t>HƯƠNG</w:t>
            </w:r>
            <w:r w:rsidRPr="00025983">
              <w:rPr>
                <w:rFonts w:asciiTheme="majorHAnsi" w:hAnsiTheme="majorHAnsi" w:cstheme="majorHAnsi"/>
                <w:b/>
                <w:sz w:val="36"/>
                <w:szCs w:val="36"/>
                <w:lang w:val="en-US"/>
              </w:rPr>
              <w:t xml:space="preserve"> 3</w:t>
            </w:r>
            <w:r w:rsidR="00025983" w:rsidRPr="00025983">
              <w:rPr>
                <w:rFonts w:asciiTheme="majorHAnsi" w:hAnsiTheme="majorHAnsi" w:cstheme="majorHAnsi"/>
                <w:b/>
                <w:sz w:val="36"/>
                <w:szCs w:val="36"/>
                <w:lang w:val="en-US"/>
              </w:rPr>
              <w:t xml:space="preserve">: </w:t>
            </w:r>
            <w:r w:rsidR="007B45C8" w:rsidRPr="00025983">
              <w:rPr>
                <w:rFonts w:asciiTheme="majorHAnsi" w:hAnsiTheme="majorHAnsi" w:cstheme="majorHAnsi"/>
                <w:b/>
                <w:sz w:val="36"/>
                <w:szCs w:val="36"/>
                <w:lang w:val="en-US"/>
              </w:rPr>
              <w:t>CƠ SỞ THỰC TIỄN</w:t>
            </w:r>
          </w:p>
        </w:tc>
        <w:tc>
          <w:tcPr>
            <w:tcW w:w="655" w:type="dxa"/>
          </w:tcPr>
          <w:p w14:paraId="7D1C6503" w14:textId="77777777" w:rsidR="004A2E0D" w:rsidRPr="00DA0542" w:rsidRDefault="004A2E0D" w:rsidP="004A2E0D">
            <w:pPr>
              <w:spacing w:after="160" w:line="259" w:lineRule="auto"/>
              <w:rPr>
                <w:rFonts w:asciiTheme="majorHAnsi" w:hAnsiTheme="majorHAnsi" w:cstheme="majorHAnsi"/>
                <w:bCs/>
                <w:sz w:val="32"/>
                <w:szCs w:val="32"/>
                <w:lang w:val="en-US"/>
              </w:rPr>
            </w:pPr>
          </w:p>
          <w:p w14:paraId="455C0F9D" w14:textId="77777777" w:rsidR="004A2E0D" w:rsidRPr="00DA0542" w:rsidRDefault="004A2E0D" w:rsidP="004A2E0D">
            <w:pPr>
              <w:spacing w:after="160" w:line="259" w:lineRule="auto"/>
              <w:rPr>
                <w:rFonts w:asciiTheme="majorHAnsi" w:hAnsiTheme="majorHAnsi" w:cstheme="majorHAnsi"/>
                <w:bCs/>
                <w:sz w:val="32"/>
                <w:szCs w:val="32"/>
                <w:lang w:val="en-US"/>
              </w:rPr>
            </w:pPr>
            <w:r w:rsidRPr="00DA0542">
              <w:rPr>
                <w:rFonts w:asciiTheme="majorHAnsi" w:hAnsiTheme="majorHAnsi" w:cstheme="majorHAnsi"/>
                <w:bCs/>
                <w:sz w:val="32"/>
                <w:szCs w:val="32"/>
                <w:lang w:val="en-US"/>
              </w:rPr>
              <w:t>6</w:t>
            </w:r>
          </w:p>
        </w:tc>
      </w:tr>
      <w:tr w:rsidR="004A2E0D" w:rsidRPr="00DA0542" w14:paraId="67F1FB1A" w14:textId="77777777" w:rsidTr="00D04F1B">
        <w:trPr>
          <w:trHeight w:hRule="exact" w:val="628"/>
        </w:trPr>
        <w:tc>
          <w:tcPr>
            <w:tcW w:w="9623" w:type="dxa"/>
          </w:tcPr>
          <w:p w14:paraId="443F7D97" w14:textId="2A32A85E" w:rsidR="007B45C8" w:rsidRPr="000C6B0C" w:rsidRDefault="00F620BF" w:rsidP="007B45C8">
            <w:pPr>
              <w:pStyle w:val="NormalWeb"/>
              <w:numPr>
                <w:ilvl w:val="1"/>
                <w:numId w:val="38"/>
              </w:numPr>
              <w:spacing w:before="120" w:beforeAutospacing="0" w:after="120" w:afterAutospacing="0" w:line="360" w:lineRule="auto"/>
              <w:jc w:val="both"/>
              <w:rPr>
                <w:rFonts w:asciiTheme="majorHAnsi" w:hAnsiTheme="majorHAnsi" w:cstheme="majorHAnsi"/>
                <w:b/>
                <w:bCs/>
                <w:color w:val="000000"/>
                <w:sz w:val="28"/>
                <w:szCs w:val="28"/>
              </w:rPr>
            </w:pPr>
            <w:r w:rsidRPr="000C6B0C">
              <w:rPr>
                <w:rFonts w:asciiTheme="majorHAnsi" w:hAnsiTheme="majorHAnsi" w:cstheme="majorHAnsi"/>
                <w:b/>
                <w:bCs/>
                <w:color w:val="000000"/>
                <w:sz w:val="28"/>
                <w:szCs w:val="28"/>
                <w:lang w:val="en-US"/>
              </w:rPr>
              <w:t xml:space="preserve"> </w:t>
            </w:r>
            <w:r w:rsidR="007B45C8" w:rsidRPr="000C6B0C">
              <w:rPr>
                <w:rFonts w:asciiTheme="majorHAnsi" w:hAnsiTheme="majorHAnsi" w:cstheme="majorHAnsi"/>
                <w:b/>
                <w:bCs/>
                <w:color w:val="000000"/>
                <w:sz w:val="28"/>
                <w:szCs w:val="28"/>
              </w:rPr>
              <w:t>Thực phẩm sạch nói chung</w:t>
            </w:r>
          </w:p>
          <w:p w14:paraId="52C1E498" w14:textId="77777777" w:rsidR="007B45C8" w:rsidRPr="000C6B0C" w:rsidRDefault="007B45C8" w:rsidP="007B45C8">
            <w:pPr>
              <w:pStyle w:val="NormalWeb"/>
              <w:numPr>
                <w:ilvl w:val="1"/>
                <w:numId w:val="38"/>
              </w:numPr>
              <w:spacing w:before="120" w:beforeAutospacing="0" w:after="120" w:afterAutospacing="0" w:line="360" w:lineRule="auto"/>
              <w:jc w:val="both"/>
              <w:rPr>
                <w:rFonts w:asciiTheme="majorHAnsi" w:hAnsiTheme="majorHAnsi" w:cstheme="majorHAnsi"/>
                <w:b/>
                <w:bCs/>
                <w:color w:val="000000"/>
                <w:sz w:val="28"/>
                <w:szCs w:val="28"/>
              </w:rPr>
            </w:pPr>
            <w:r w:rsidRPr="000C6B0C">
              <w:rPr>
                <w:rFonts w:asciiTheme="majorHAnsi" w:hAnsiTheme="majorHAnsi" w:cstheme="majorHAnsi"/>
                <w:b/>
                <w:bCs/>
                <w:color w:val="000000"/>
                <w:sz w:val="28"/>
                <w:szCs w:val="28"/>
                <w:lang w:val="en-US"/>
              </w:rPr>
              <w:t xml:space="preserve"> </w:t>
            </w:r>
            <w:r w:rsidRPr="000C6B0C">
              <w:rPr>
                <w:rFonts w:asciiTheme="majorHAnsi" w:hAnsiTheme="majorHAnsi" w:cstheme="majorHAnsi"/>
                <w:b/>
                <w:bCs/>
                <w:color w:val="000000"/>
                <w:sz w:val="28"/>
                <w:szCs w:val="28"/>
              </w:rPr>
              <w:t>Lợi ích của món canh cua đồng</w:t>
            </w:r>
          </w:p>
          <w:p w14:paraId="736B73C8" w14:textId="77777777" w:rsidR="007B45C8" w:rsidRPr="000C6B0C" w:rsidRDefault="007B45C8" w:rsidP="007B45C8">
            <w:pPr>
              <w:pStyle w:val="NormalWeb"/>
              <w:numPr>
                <w:ilvl w:val="1"/>
                <w:numId w:val="38"/>
              </w:numPr>
              <w:spacing w:before="120" w:beforeAutospacing="0" w:after="120" w:afterAutospacing="0" w:line="360" w:lineRule="auto"/>
              <w:jc w:val="both"/>
              <w:rPr>
                <w:rFonts w:asciiTheme="majorHAnsi" w:hAnsiTheme="majorHAnsi" w:cstheme="majorHAnsi"/>
                <w:b/>
                <w:bCs/>
                <w:color w:val="000000"/>
                <w:sz w:val="28"/>
                <w:szCs w:val="28"/>
              </w:rPr>
            </w:pPr>
            <w:r w:rsidRPr="000C6B0C">
              <w:rPr>
                <w:rFonts w:asciiTheme="majorHAnsi" w:hAnsiTheme="majorHAnsi" w:cstheme="majorHAnsi"/>
                <w:b/>
                <w:bCs/>
                <w:color w:val="000000"/>
                <w:sz w:val="28"/>
                <w:szCs w:val="28"/>
                <w:lang w:val="en-US"/>
              </w:rPr>
              <w:t xml:space="preserve"> </w:t>
            </w:r>
            <w:r w:rsidRPr="000C6B0C">
              <w:rPr>
                <w:rFonts w:asciiTheme="majorHAnsi" w:hAnsiTheme="majorHAnsi" w:cstheme="majorHAnsi"/>
                <w:b/>
                <w:bCs/>
                <w:color w:val="000000"/>
                <w:sz w:val="28"/>
                <w:szCs w:val="28"/>
              </w:rPr>
              <w:t>Nguyên nhân canh cua đồng bị hư</w:t>
            </w:r>
          </w:p>
          <w:p w14:paraId="790620CE" w14:textId="7C45B451" w:rsidR="004A2E0D" w:rsidRPr="000C6B0C" w:rsidRDefault="007B45C8" w:rsidP="007B45C8">
            <w:pPr>
              <w:spacing w:after="160" w:line="259" w:lineRule="auto"/>
              <w:rPr>
                <w:rFonts w:asciiTheme="majorHAnsi" w:hAnsiTheme="majorHAnsi" w:cstheme="majorHAnsi"/>
                <w:bCs/>
                <w:sz w:val="32"/>
                <w:szCs w:val="32"/>
                <w:lang w:val="en-US"/>
              </w:rPr>
            </w:pPr>
            <w:r w:rsidRPr="000C6B0C">
              <w:rPr>
                <w:rFonts w:asciiTheme="majorHAnsi" w:hAnsiTheme="majorHAnsi" w:cstheme="majorHAnsi"/>
                <w:b/>
                <w:bCs/>
                <w:color w:val="000000"/>
                <w:sz w:val="28"/>
                <w:szCs w:val="28"/>
                <w:lang w:val="en-US"/>
              </w:rPr>
              <w:t xml:space="preserve"> </w:t>
            </w:r>
            <w:r w:rsidRPr="000C6B0C">
              <w:rPr>
                <w:rFonts w:asciiTheme="majorHAnsi" w:hAnsiTheme="majorHAnsi" w:cstheme="majorHAnsi"/>
                <w:b/>
                <w:bCs/>
                <w:color w:val="000000"/>
                <w:sz w:val="28"/>
                <w:szCs w:val="28"/>
              </w:rPr>
              <w:t>Cách bảo quản</w:t>
            </w:r>
            <w:r w:rsidRPr="000C6B0C">
              <w:rPr>
                <w:rFonts w:asciiTheme="majorHAnsi" w:hAnsiTheme="majorHAnsi" w:cstheme="majorHAnsi"/>
                <w:b/>
                <w:bCs/>
                <w:color w:val="000000"/>
                <w:sz w:val="28"/>
                <w:szCs w:val="28"/>
                <w:lang w:val="en-US"/>
              </w:rPr>
              <w:t xml:space="preserve"> canh cua đồng</w:t>
            </w:r>
          </w:p>
        </w:tc>
        <w:tc>
          <w:tcPr>
            <w:tcW w:w="655" w:type="dxa"/>
          </w:tcPr>
          <w:p w14:paraId="7B257B24" w14:textId="470E8C19" w:rsidR="004A2E0D" w:rsidRPr="00D04F1B" w:rsidRDefault="00D04F1B" w:rsidP="004A2E0D">
            <w:pPr>
              <w:spacing w:after="160" w:line="259" w:lineRule="auto"/>
              <w:rPr>
                <w:rFonts w:asciiTheme="majorHAnsi" w:hAnsiTheme="majorHAnsi" w:cstheme="majorHAnsi"/>
                <w:bCs/>
                <w:sz w:val="28"/>
                <w:szCs w:val="28"/>
                <w:lang w:val="en-US"/>
              </w:rPr>
            </w:pPr>
            <w:r w:rsidRPr="00D04F1B">
              <w:rPr>
                <w:rFonts w:asciiTheme="majorHAnsi" w:hAnsiTheme="majorHAnsi" w:cstheme="majorHAnsi"/>
                <w:bCs/>
                <w:sz w:val="28"/>
                <w:szCs w:val="28"/>
                <w:lang w:val="en-US"/>
              </w:rPr>
              <w:t>14</w:t>
            </w:r>
          </w:p>
        </w:tc>
      </w:tr>
      <w:tr w:rsidR="004A2E0D" w:rsidRPr="00DA0542" w14:paraId="2F3506C5" w14:textId="77777777" w:rsidTr="00D04F1B">
        <w:trPr>
          <w:trHeight w:hRule="exact" w:val="547"/>
        </w:trPr>
        <w:tc>
          <w:tcPr>
            <w:tcW w:w="9623" w:type="dxa"/>
          </w:tcPr>
          <w:p w14:paraId="493B0B5B" w14:textId="1FD1B096" w:rsidR="004A2E0D" w:rsidRPr="00E156F0" w:rsidRDefault="00F620BF" w:rsidP="00E5283D">
            <w:pPr>
              <w:pStyle w:val="ListParagraph"/>
              <w:numPr>
                <w:ilvl w:val="1"/>
                <w:numId w:val="40"/>
              </w:numPr>
              <w:rPr>
                <w:rFonts w:asciiTheme="majorHAnsi" w:hAnsiTheme="majorHAnsi" w:cstheme="majorHAnsi"/>
                <w:bCs/>
                <w:sz w:val="32"/>
                <w:szCs w:val="32"/>
                <w:lang w:val="en-US"/>
              </w:rPr>
            </w:pPr>
            <w:r w:rsidRPr="00E156F0">
              <w:rPr>
                <w:rFonts w:asciiTheme="majorHAnsi" w:hAnsiTheme="majorHAnsi" w:cstheme="majorHAnsi"/>
                <w:b/>
                <w:bCs/>
                <w:color w:val="000000"/>
                <w:sz w:val="28"/>
                <w:szCs w:val="28"/>
                <w:lang w:val="en-US"/>
              </w:rPr>
              <w:t xml:space="preserve"> </w:t>
            </w:r>
            <w:r w:rsidR="007B45C8" w:rsidRPr="00E156F0">
              <w:rPr>
                <w:rFonts w:asciiTheme="majorHAnsi" w:hAnsiTheme="majorHAnsi" w:cstheme="majorHAnsi"/>
                <w:b/>
                <w:bCs/>
                <w:color w:val="000000"/>
                <w:sz w:val="28"/>
                <w:szCs w:val="28"/>
              </w:rPr>
              <w:t xml:space="preserve">Lợi ích của </w:t>
            </w:r>
            <w:r w:rsidR="00E5283D">
              <w:rPr>
                <w:rFonts w:asciiTheme="majorHAnsi" w:hAnsiTheme="majorHAnsi" w:cstheme="majorHAnsi"/>
                <w:b/>
                <w:bCs/>
                <w:color w:val="000000"/>
                <w:sz w:val="28"/>
                <w:szCs w:val="28"/>
                <w:lang w:val="en-US"/>
              </w:rPr>
              <w:t>khô mực</w:t>
            </w:r>
          </w:p>
        </w:tc>
        <w:tc>
          <w:tcPr>
            <w:tcW w:w="655" w:type="dxa"/>
          </w:tcPr>
          <w:p w14:paraId="792F8603" w14:textId="0EC63D3D" w:rsidR="004A2E0D" w:rsidRPr="00DA0542" w:rsidRDefault="00D04F1B" w:rsidP="004A2E0D">
            <w:pPr>
              <w:spacing w:after="160" w:line="259" w:lineRule="auto"/>
              <w:rPr>
                <w:rFonts w:asciiTheme="majorHAnsi" w:hAnsiTheme="majorHAnsi" w:cstheme="majorHAnsi"/>
                <w:bCs/>
                <w:sz w:val="32"/>
                <w:szCs w:val="32"/>
                <w:lang w:val="en-US"/>
              </w:rPr>
            </w:pPr>
            <w:r>
              <w:rPr>
                <w:rFonts w:asciiTheme="majorHAnsi" w:hAnsiTheme="majorHAnsi" w:cstheme="majorHAnsi"/>
                <w:bCs/>
                <w:sz w:val="32"/>
                <w:szCs w:val="32"/>
                <w:lang w:val="en-US"/>
              </w:rPr>
              <w:t>15</w:t>
            </w:r>
          </w:p>
        </w:tc>
      </w:tr>
      <w:tr w:rsidR="004A2E0D" w:rsidRPr="00DA0542" w14:paraId="3ADC2995" w14:textId="77777777" w:rsidTr="00D04F1B">
        <w:trPr>
          <w:trHeight w:hRule="exact" w:val="718"/>
        </w:trPr>
        <w:tc>
          <w:tcPr>
            <w:tcW w:w="9623" w:type="dxa"/>
          </w:tcPr>
          <w:p w14:paraId="06F084E2" w14:textId="16A4548F" w:rsidR="007B45C8" w:rsidRPr="00E156F0" w:rsidRDefault="00F620BF" w:rsidP="007B45C8">
            <w:pPr>
              <w:pStyle w:val="NormalWeb"/>
              <w:numPr>
                <w:ilvl w:val="1"/>
                <w:numId w:val="40"/>
              </w:numPr>
              <w:spacing w:before="120" w:beforeAutospacing="0" w:after="120" w:afterAutospacing="0" w:line="360" w:lineRule="auto"/>
              <w:jc w:val="both"/>
              <w:rPr>
                <w:rFonts w:asciiTheme="majorHAnsi" w:hAnsiTheme="majorHAnsi" w:cstheme="majorHAnsi"/>
                <w:b/>
                <w:bCs/>
                <w:color w:val="000000"/>
                <w:sz w:val="28"/>
                <w:szCs w:val="28"/>
              </w:rPr>
            </w:pPr>
            <w:bookmarkStart w:id="2" w:name="_Hlk93328482"/>
            <w:r w:rsidRPr="00E156F0">
              <w:rPr>
                <w:rFonts w:asciiTheme="majorHAnsi" w:hAnsiTheme="majorHAnsi" w:cstheme="majorHAnsi"/>
                <w:b/>
                <w:bCs/>
                <w:color w:val="000000"/>
                <w:sz w:val="28"/>
                <w:szCs w:val="28"/>
                <w:lang w:val="en-US"/>
              </w:rPr>
              <w:t xml:space="preserve"> </w:t>
            </w:r>
            <w:r w:rsidR="007B45C8" w:rsidRPr="00E156F0">
              <w:rPr>
                <w:rFonts w:asciiTheme="majorHAnsi" w:hAnsiTheme="majorHAnsi" w:cstheme="majorHAnsi"/>
                <w:b/>
                <w:bCs/>
                <w:color w:val="000000"/>
                <w:sz w:val="28"/>
                <w:szCs w:val="28"/>
              </w:rPr>
              <w:t xml:space="preserve">Nguyên nhân </w:t>
            </w:r>
            <w:r w:rsidR="00E5283D">
              <w:rPr>
                <w:rFonts w:asciiTheme="majorHAnsi" w:hAnsiTheme="majorHAnsi" w:cstheme="majorHAnsi"/>
                <w:b/>
                <w:bCs/>
                <w:sz w:val="28"/>
                <w:szCs w:val="28"/>
                <w:lang w:val="en-US"/>
              </w:rPr>
              <w:t>khô mực</w:t>
            </w:r>
            <w:r w:rsidR="003542A8" w:rsidRPr="00E156F0">
              <w:rPr>
                <w:rFonts w:asciiTheme="majorHAnsi" w:hAnsiTheme="majorHAnsi" w:cstheme="majorHAnsi"/>
                <w:b/>
                <w:bCs/>
                <w:sz w:val="28"/>
                <w:szCs w:val="28"/>
                <w:lang w:val="en-US"/>
              </w:rPr>
              <w:t xml:space="preserve"> bị hư</w:t>
            </w:r>
          </w:p>
          <w:bookmarkEnd w:id="2"/>
          <w:p w14:paraId="70B98255" w14:textId="77777777" w:rsidR="004A2E0D" w:rsidRPr="00E156F0" w:rsidRDefault="004A2E0D" w:rsidP="004A2E0D">
            <w:pPr>
              <w:spacing w:after="160" w:line="259" w:lineRule="auto"/>
              <w:rPr>
                <w:rFonts w:asciiTheme="majorHAnsi" w:hAnsiTheme="majorHAnsi" w:cstheme="majorHAnsi"/>
                <w:bCs/>
                <w:sz w:val="32"/>
                <w:szCs w:val="32"/>
                <w:lang w:val="en-US"/>
              </w:rPr>
            </w:pPr>
          </w:p>
        </w:tc>
        <w:tc>
          <w:tcPr>
            <w:tcW w:w="655" w:type="dxa"/>
          </w:tcPr>
          <w:p w14:paraId="17C9FC2E" w14:textId="4DCDBFC0" w:rsidR="004A2E0D" w:rsidRPr="00DA0542" w:rsidRDefault="00D04F1B" w:rsidP="004A2E0D">
            <w:pPr>
              <w:spacing w:after="160" w:line="259" w:lineRule="auto"/>
              <w:rPr>
                <w:rFonts w:asciiTheme="majorHAnsi" w:hAnsiTheme="majorHAnsi" w:cstheme="majorHAnsi"/>
                <w:bCs/>
                <w:sz w:val="32"/>
                <w:szCs w:val="32"/>
                <w:lang w:val="en-US"/>
              </w:rPr>
            </w:pPr>
            <w:r>
              <w:rPr>
                <w:rFonts w:asciiTheme="majorHAnsi" w:hAnsiTheme="majorHAnsi" w:cstheme="majorHAnsi"/>
                <w:bCs/>
                <w:sz w:val="32"/>
                <w:szCs w:val="32"/>
                <w:lang w:val="en-US"/>
              </w:rPr>
              <w:t>17</w:t>
            </w:r>
          </w:p>
        </w:tc>
      </w:tr>
      <w:tr w:rsidR="007B45C8" w:rsidRPr="00DA0542" w14:paraId="443C0E64" w14:textId="77777777" w:rsidTr="00D04F1B">
        <w:trPr>
          <w:trHeight w:hRule="exact" w:val="575"/>
        </w:trPr>
        <w:tc>
          <w:tcPr>
            <w:tcW w:w="9623" w:type="dxa"/>
          </w:tcPr>
          <w:p w14:paraId="6D006ABB" w14:textId="79109EE6" w:rsidR="007B45C8" w:rsidRPr="00E156F0" w:rsidRDefault="007B45C8" w:rsidP="007B45C8">
            <w:pPr>
              <w:pStyle w:val="NormalWeb"/>
              <w:spacing w:before="120" w:beforeAutospacing="0" w:after="120" w:afterAutospacing="0" w:line="360" w:lineRule="auto"/>
              <w:jc w:val="both"/>
              <w:rPr>
                <w:rFonts w:asciiTheme="majorHAnsi" w:hAnsiTheme="majorHAnsi" w:cstheme="majorHAnsi"/>
                <w:b/>
                <w:bCs/>
                <w:sz w:val="28"/>
                <w:szCs w:val="28"/>
              </w:rPr>
            </w:pPr>
            <w:r w:rsidRPr="00E156F0">
              <w:rPr>
                <w:rFonts w:asciiTheme="majorHAnsi" w:hAnsiTheme="majorHAnsi" w:cstheme="majorHAnsi"/>
                <w:b/>
                <w:bCs/>
                <w:color w:val="000000"/>
                <w:sz w:val="28"/>
                <w:szCs w:val="28"/>
                <w:lang w:val="en-US"/>
              </w:rPr>
              <w:t xml:space="preserve">3.4 </w:t>
            </w:r>
            <w:r w:rsidRPr="00E156F0">
              <w:rPr>
                <w:rFonts w:asciiTheme="majorHAnsi" w:hAnsiTheme="majorHAnsi" w:cstheme="majorHAnsi"/>
                <w:b/>
                <w:bCs/>
                <w:color w:val="000000"/>
                <w:sz w:val="28"/>
                <w:szCs w:val="28"/>
              </w:rPr>
              <w:t>Cách bảo quản</w:t>
            </w:r>
            <w:r w:rsidRPr="00E156F0">
              <w:rPr>
                <w:rFonts w:asciiTheme="majorHAnsi" w:hAnsiTheme="majorHAnsi" w:cstheme="majorHAnsi"/>
                <w:b/>
                <w:bCs/>
                <w:color w:val="000000"/>
                <w:sz w:val="28"/>
                <w:szCs w:val="28"/>
                <w:lang w:val="en-US"/>
              </w:rPr>
              <w:t xml:space="preserve"> </w:t>
            </w:r>
            <w:r w:rsidR="00E5283D">
              <w:rPr>
                <w:rFonts w:asciiTheme="majorHAnsi" w:hAnsiTheme="majorHAnsi" w:cstheme="majorHAnsi"/>
                <w:b/>
                <w:bCs/>
                <w:sz w:val="28"/>
                <w:szCs w:val="28"/>
                <w:lang w:val="en-US"/>
              </w:rPr>
              <w:t>khô mực</w:t>
            </w:r>
          </w:p>
          <w:p w14:paraId="0065488C" w14:textId="77777777" w:rsidR="007B45C8" w:rsidRPr="00E156F0" w:rsidRDefault="007B45C8" w:rsidP="004A2E0D">
            <w:pPr>
              <w:rPr>
                <w:rFonts w:asciiTheme="majorHAnsi" w:hAnsiTheme="majorHAnsi" w:cstheme="majorHAnsi"/>
                <w:bCs/>
                <w:sz w:val="32"/>
                <w:szCs w:val="32"/>
                <w:lang w:val="en-US"/>
              </w:rPr>
            </w:pPr>
          </w:p>
        </w:tc>
        <w:tc>
          <w:tcPr>
            <w:tcW w:w="655" w:type="dxa"/>
          </w:tcPr>
          <w:p w14:paraId="489CD8F5" w14:textId="242AEF60" w:rsidR="007B45C8" w:rsidRPr="00DA0542" w:rsidRDefault="00D04F1B" w:rsidP="004A2E0D">
            <w:pPr>
              <w:rPr>
                <w:rFonts w:asciiTheme="majorHAnsi" w:hAnsiTheme="majorHAnsi" w:cstheme="majorHAnsi"/>
                <w:bCs/>
                <w:sz w:val="32"/>
                <w:szCs w:val="32"/>
                <w:lang w:val="en-US"/>
              </w:rPr>
            </w:pPr>
            <w:r>
              <w:rPr>
                <w:rFonts w:asciiTheme="majorHAnsi" w:hAnsiTheme="majorHAnsi" w:cstheme="majorHAnsi"/>
                <w:bCs/>
                <w:sz w:val="32"/>
                <w:szCs w:val="32"/>
                <w:lang w:val="en-US"/>
              </w:rPr>
              <w:t>19</w:t>
            </w:r>
          </w:p>
        </w:tc>
      </w:tr>
      <w:tr w:rsidR="004A2E0D" w:rsidRPr="00DA0542" w14:paraId="3BD9BC74" w14:textId="77777777" w:rsidTr="00D04F1B">
        <w:trPr>
          <w:trHeight w:hRule="exact" w:val="682"/>
        </w:trPr>
        <w:tc>
          <w:tcPr>
            <w:tcW w:w="9623" w:type="dxa"/>
          </w:tcPr>
          <w:p w14:paraId="07022EB1" w14:textId="68D5489F" w:rsidR="004A2E0D" w:rsidRPr="000C6B0C" w:rsidRDefault="000C6B0C" w:rsidP="007C3E9D">
            <w:pPr>
              <w:spacing w:after="160" w:line="259" w:lineRule="auto"/>
              <w:rPr>
                <w:rFonts w:asciiTheme="majorHAnsi" w:hAnsiTheme="majorHAnsi" w:cstheme="majorHAnsi"/>
                <w:b/>
                <w:sz w:val="32"/>
                <w:szCs w:val="32"/>
                <w:lang w:val="en-US"/>
              </w:rPr>
            </w:pPr>
            <w:r>
              <w:rPr>
                <w:rFonts w:asciiTheme="majorHAnsi" w:hAnsiTheme="majorHAnsi" w:cstheme="majorHAnsi"/>
                <w:b/>
                <w:sz w:val="36"/>
                <w:szCs w:val="36"/>
                <w:lang w:val="en-US"/>
              </w:rPr>
              <w:t>CH</w:t>
            </w:r>
            <w:r w:rsidRPr="000C6B0C">
              <w:rPr>
                <w:rFonts w:asciiTheme="majorHAnsi" w:hAnsiTheme="majorHAnsi" w:cstheme="majorHAnsi"/>
                <w:b/>
                <w:sz w:val="36"/>
                <w:szCs w:val="36"/>
                <w:lang w:val="en-US"/>
              </w:rPr>
              <w:t>ƯƠNG</w:t>
            </w:r>
            <w:r w:rsidR="007C3E9D" w:rsidRPr="000C6B0C">
              <w:rPr>
                <w:rFonts w:asciiTheme="majorHAnsi" w:hAnsiTheme="majorHAnsi" w:cstheme="majorHAnsi"/>
                <w:b/>
                <w:sz w:val="36"/>
                <w:szCs w:val="36"/>
                <w:lang w:val="en-US"/>
              </w:rPr>
              <w:t xml:space="preserve"> 4</w:t>
            </w:r>
            <w:r w:rsidRPr="000C6B0C">
              <w:rPr>
                <w:rFonts w:asciiTheme="majorHAnsi" w:hAnsiTheme="majorHAnsi" w:cstheme="majorHAnsi"/>
                <w:b/>
                <w:sz w:val="36"/>
                <w:szCs w:val="36"/>
                <w:lang w:val="en-US"/>
              </w:rPr>
              <w:t xml:space="preserve">: </w:t>
            </w:r>
            <w:r w:rsidR="004A2E0D" w:rsidRPr="000C6B0C">
              <w:rPr>
                <w:rFonts w:asciiTheme="majorHAnsi" w:hAnsiTheme="majorHAnsi" w:cstheme="majorHAnsi"/>
                <w:b/>
                <w:sz w:val="36"/>
                <w:szCs w:val="36"/>
                <w:lang w:val="en-US"/>
              </w:rPr>
              <w:t>KẾT LUẬN</w:t>
            </w:r>
          </w:p>
        </w:tc>
        <w:tc>
          <w:tcPr>
            <w:tcW w:w="655" w:type="dxa"/>
          </w:tcPr>
          <w:p w14:paraId="79C5FF22" w14:textId="2E0A7598" w:rsidR="004A2E0D" w:rsidRPr="00DA0542" w:rsidRDefault="00D04F1B" w:rsidP="004A2E0D">
            <w:pPr>
              <w:spacing w:after="160" w:line="259" w:lineRule="auto"/>
              <w:rPr>
                <w:rFonts w:asciiTheme="majorHAnsi" w:hAnsiTheme="majorHAnsi" w:cstheme="majorHAnsi"/>
                <w:bCs/>
                <w:sz w:val="32"/>
                <w:szCs w:val="32"/>
                <w:lang w:val="en-US"/>
              </w:rPr>
            </w:pPr>
            <w:r>
              <w:rPr>
                <w:rFonts w:asciiTheme="majorHAnsi" w:hAnsiTheme="majorHAnsi" w:cstheme="majorHAnsi"/>
                <w:bCs/>
                <w:sz w:val="32"/>
                <w:szCs w:val="32"/>
                <w:lang w:val="en-US"/>
              </w:rPr>
              <w:t>22</w:t>
            </w:r>
          </w:p>
        </w:tc>
      </w:tr>
      <w:tr w:rsidR="004A2E0D" w:rsidRPr="00DA0542" w14:paraId="6FD901B2" w14:textId="77777777" w:rsidTr="00D04F1B">
        <w:trPr>
          <w:trHeight w:hRule="exact" w:val="395"/>
        </w:trPr>
        <w:tc>
          <w:tcPr>
            <w:tcW w:w="9623" w:type="dxa"/>
          </w:tcPr>
          <w:p w14:paraId="2B1F86C8" w14:textId="77777777" w:rsidR="004A2E0D" w:rsidRPr="00E156F0" w:rsidRDefault="004A2E0D" w:rsidP="004A2E0D">
            <w:pPr>
              <w:spacing w:after="160" w:line="259" w:lineRule="auto"/>
              <w:rPr>
                <w:rFonts w:asciiTheme="majorHAnsi" w:hAnsiTheme="majorHAnsi" w:cstheme="majorHAnsi"/>
                <w:bCs/>
                <w:sz w:val="32"/>
                <w:szCs w:val="32"/>
                <w:lang w:val="en-US"/>
              </w:rPr>
            </w:pPr>
            <w:r w:rsidRPr="00E156F0">
              <w:rPr>
                <w:rFonts w:asciiTheme="majorHAnsi" w:hAnsiTheme="majorHAnsi" w:cstheme="majorHAnsi"/>
                <w:bCs/>
                <w:sz w:val="32"/>
                <w:szCs w:val="32"/>
                <w:lang w:val="en-US"/>
              </w:rPr>
              <w:t>DANH MỤC TÀI LIỆU THAM KHẢO</w:t>
            </w:r>
          </w:p>
        </w:tc>
        <w:tc>
          <w:tcPr>
            <w:tcW w:w="655" w:type="dxa"/>
          </w:tcPr>
          <w:p w14:paraId="73827BEC" w14:textId="78007B31" w:rsidR="004A2E0D" w:rsidRPr="00DA0542" w:rsidRDefault="00D04F1B" w:rsidP="004A2E0D">
            <w:pPr>
              <w:spacing w:after="160" w:line="259" w:lineRule="auto"/>
              <w:rPr>
                <w:rFonts w:asciiTheme="majorHAnsi" w:hAnsiTheme="majorHAnsi" w:cstheme="majorHAnsi"/>
                <w:bCs/>
                <w:sz w:val="32"/>
                <w:szCs w:val="32"/>
                <w:lang w:val="en-US"/>
              </w:rPr>
            </w:pPr>
            <w:r>
              <w:rPr>
                <w:rFonts w:asciiTheme="majorHAnsi" w:hAnsiTheme="majorHAnsi" w:cstheme="majorHAnsi"/>
                <w:bCs/>
                <w:sz w:val="32"/>
                <w:szCs w:val="32"/>
                <w:lang w:val="en-US"/>
              </w:rPr>
              <w:t>23</w:t>
            </w:r>
          </w:p>
        </w:tc>
      </w:tr>
    </w:tbl>
    <w:p w14:paraId="7322F855" w14:textId="77777777" w:rsidR="004A2E0D" w:rsidRPr="00DA0542" w:rsidRDefault="004A2E0D" w:rsidP="004A2E0D">
      <w:pPr>
        <w:rPr>
          <w:rFonts w:asciiTheme="majorHAnsi" w:hAnsiTheme="majorHAnsi" w:cstheme="majorHAnsi"/>
          <w:bCs/>
          <w:sz w:val="32"/>
          <w:szCs w:val="32"/>
          <w:lang w:val="en-US"/>
        </w:rPr>
      </w:pPr>
    </w:p>
    <w:p w14:paraId="1F9DB9A9" w14:textId="524BBE70" w:rsidR="004A2E0D" w:rsidRDefault="004A2E0D" w:rsidP="004A2E0D">
      <w:pPr>
        <w:rPr>
          <w:rFonts w:asciiTheme="majorHAnsi" w:hAnsiTheme="majorHAnsi" w:cstheme="majorHAnsi"/>
          <w:bCs/>
          <w:sz w:val="32"/>
          <w:szCs w:val="32"/>
          <w:lang w:val="en-US"/>
        </w:rPr>
      </w:pPr>
    </w:p>
    <w:p w14:paraId="3ED5AC93" w14:textId="264A4DBC" w:rsidR="000C6B0C" w:rsidRDefault="000C6B0C" w:rsidP="004A2E0D">
      <w:pPr>
        <w:rPr>
          <w:rFonts w:asciiTheme="majorHAnsi" w:hAnsiTheme="majorHAnsi" w:cstheme="majorHAnsi"/>
          <w:bCs/>
          <w:sz w:val="32"/>
          <w:szCs w:val="32"/>
          <w:lang w:val="en-US"/>
        </w:rPr>
      </w:pPr>
    </w:p>
    <w:p w14:paraId="0B94DFF8" w14:textId="77777777" w:rsidR="000C6B0C" w:rsidRPr="00DA0542" w:rsidRDefault="000C6B0C" w:rsidP="004A2E0D">
      <w:pPr>
        <w:rPr>
          <w:rFonts w:asciiTheme="majorHAnsi" w:hAnsiTheme="majorHAnsi" w:cstheme="majorHAnsi"/>
          <w:bCs/>
          <w:sz w:val="32"/>
          <w:szCs w:val="32"/>
          <w:lang w:val="en-US"/>
        </w:rPr>
      </w:pPr>
    </w:p>
    <w:p w14:paraId="1C678433" w14:textId="77777777" w:rsidR="00DA0542" w:rsidRPr="000C6B0C" w:rsidRDefault="00DA0542" w:rsidP="00AC5524">
      <w:pPr>
        <w:jc w:val="center"/>
        <w:rPr>
          <w:rFonts w:asciiTheme="majorHAnsi" w:hAnsiTheme="majorHAnsi" w:cstheme="majorHAnsi"/>
          <w:b/>
          <w:bCs/>
          <w:sz w:val="36"/>
          <w:szCs w:val="36"/>
          <w:lang w:val="en-US"/>
        </w:rPr>
      </w:pPr>
      <w:r w:rsidRPr="000C6B0C">
        <w:rPr>
          <w:rFonts w:asciiTheme="majorHAnsi" w:hAnsiTheme="majorHAnsi" w:cstheme="majorHAnsi"/>
          <w:b/>
          <w:bCs/>
          <w:sz w:val="36"/>
          <w:szCs w:val="36"/>
          <w:lang w:val="en-US"/>
        </w:rPr>
        <w:lastRenderedPageBreak/>
        <w:t>CHƯƠNG 1: MỞ ĐẦU</w:t>
      </w:r>
    </w:p>
    <w:p w14:paraId="4A476960" w14:textId="28B11D05" w:rsidR="00DA0542" w:rsidRPr="00025983" w:rsidRDefault="00DA0542" w:rsidP="00025983">
      <w:pPr>
        <w:pStyle w:val="ListParagraph"/>
        <w:numPr>
          <w:ilvl w:val="1"/>
          <w:numId w:val="42"/>
        </w:numPr>
        <w:rPr>
          <w:rFonts w:asciiTheme="majorHAnsi" w:hAnsiTheme="majorHAnsi" w:cstheme="majorHAnsi"/>
          <w:b/>
          <w:bCs/>
          <w:sz w:val="32"/>
          <w:szCs w:val="32"/>
          <w:lang w:val="en-US"/>
        </w:rPr>
      </w:pPr>
      <w:r w:rsidRPr="00025983">
        <w:rPr>
          <w:rFonts w:asciiTheme="majorHAnsi" w:hAnsiTheme="majorHAnsi" w:cstheme="majorHAnsi"/>
          <w:b/>
          <w:bCs/>
          <w:sz w:val="32"/>
          <w:szCs w:val="32"/>
          <w:lang w:val="en-US"/>
        </w:rPr>
        <w:t>Lý do chọn đề tài nghiên cứu.</w:t>
      </w:r>
    </w:p>
    <w:p w14:paraId="26CDE330" w14:textId="77777777" w:rsidR="00E5283D" w:rsidRPr="00E5283D" w:rsidRDefault="00E5283D" w:rsidP="00E5283D">
      <w:pPr>
        <w:pStyle w:val="ListParagraph"/>
        <w:ind w:left="405"/>
        <w:rPr>
          <w:rFonts w:asciiTheme="majorHAnsi" w:hAnsiTheme="majorHAnsi" w:cstheme="majorHAnsi"/>
          <w:bCs/>
          <w:color w:val="000000" w:themeColor="text1"/>
          <w:sz w:val="28"/>
          <w:szCs w:val="28"/>
          <w:lang w:val="en-US"/>
        </w:rPr>
      </w:pPr>
      <w:r w:rsidRPr="00E5283D">
        <w:rPr>
          <w:rFonts w:asciiTheme="majorHAnsi" w:hAnsiTheme="majorHAnsi" w:cstheme="majorHAnsi"/>
          <w:bCs/>
          <w:color w:val="000000" w:themeColor="text1"/>
          <w:sz w:val="28"/>
          <w:szCs w:val="28"/>
          <w:lang w:val="en-US"/>
        </w:rPr>
        <w:t>Việt Nam là một quốc gia ven biển Đông Nam Á, có một tiềm năng phong phú về nguồn lợi thủy sản đặc biệt là hải sản biển. Hiện nay nghành thủy sản là nghành kinh tế mũi nhọn đem lại kim nghạch xuất khẩu không nhỏ trong nền kinh tế nước ta. Trong đó mặt hàng mực chiếm một phần đáng kể.</w:t>
      </w:r>
    </w:p>
    <w:p w14:paraId="43918114" w14:textId="77777777" w:rsidR="00E5283D" w:rsidRPr="00E5283D" w:rsidRDefault="00E5283D" w:rsidP="00E5283D">
      <w:pPr>
        <w:pStyle w:val="ListParagraph"/>
        <w:ind w:left="405"/>
        <w:rPr>
          <w:rFonts w:asciiTheme="majorHAnsi" w:hAnsiTheme="majorHAnsi" w:cstheme="majorHAnsi"/>
          <w:bCs/>
          <w:color w:val="000000" w:themeColor="text1"/>
          <w:sz w:val="28"/>
          <w:szCs w:val="28"/>
          <w:lang w:val="en-US"/>
        </w:rPr>
      </w:pPr>
      <w:r w:rsidRPr="00E5283D">
        <w:rPr>
          <w:rFonts w:asciiTheme="majorHAnsi" w:hAnsiTheme="majorHAnsi" w:cstheme="majorHAnsi"/>
          <w:bCs/>
          <w:color w:val="000000" w:themeColor="text1"/>
          <w:sz w:val="28"/>
          <w:szCs w:val="28"/>
          <w:lang w:val="en-US"/>
        </w:rPr>
        <w:t xml:space="preserve">Cùng với sự phát triển của nền kinh tế thì nhu cầu của con người ngày càng tăng. Do đó sản phẩm thực phẩm phục vụ cho con người không chỉ đáp ứng về mặt dinh dưỡng mà còn phải hấp dẫn về mặt cảm quan như hình dạng, màu sắc, trạng </w:t>
      </w:r>
      <w:proofErr w:type="gramStart"/>
      <w:r w:rsidRPr="00E5283D">
        <w:rPr>
          <w:rFonts w:asciiTheme="majorHAnsi" w:hAnsiTheme="majorHAnsi" w:cstheme="majorHAnsi"/>
          <w:bCs/>
          <w:color w:val="000000" w:themeColor="text1"/>
          <w:sz w:val="28"/>
          <w:szCs w:val="28"/>
          <w:lang w:val="en-US"/>
        </w:rPr>
        <w:t>thái ,</w:t>
      </w:r>
      <w:proofErr w:type="gramEnd"/>
      <w:r w:rsidRPr="00E5283D">
        <w:rPr>
          <w:rFonts w:asciiTheme="majorHAnsi" w:hAnsiTheme="majorHAnsi" w:cstheme="majorHAnsi"/>
          <w:bCs/>
          <w:color w:val="000000" w:themeColor="text1"/>
          <w:sz w:val="28"/>
          <w:szCs w:val="28"/>
          <w:lang w:val="en-US"/>
        </w:rPr>
        <w:t xml:space="preserve"> mùi, vị.</w:t>
      </w:r>
    </w:p>
    <w:p w14:paraId="4011B189" w14:textId="77777777" w:rsidR="00E5283D" w:rsidRPr="00E5283D" w:rsidRDefault="00E5283D" w:rsidP="00E5283D">
      <w:pPr>
        <w:pStyle w:val="ListParagraph"/>
        <w:ind w:left="405"/>
        <w:rPr>
          <w:rFonts w:asciiTheme="majorHAnsi" w:hAnsiTheme="majorHAnsi" w:cstheme="majorHAnsi"/>
          <w:bCs/>
          <w:color w:val="000000" w:themeColor="text1"/>
          <w:sz w:val="28"/>
          <w:szCs w:val="28"/>
          <w:lang w:val="en-US"/>
        </w:rPr>
      </w:pPr>
      <w:r w:rsidRPr="00E5283D">
        <w:rPr>
          <w:rFonts w:asciiTheme="majorHAnsi" w:hAnsiTheme="majorHAnsi" w:cstheme="majorHAnsi"/>
          <w:bCs/>
          <w:color w:val="000000" w:themeColor="text1"/>
          <w:sz w:val="28"/>
          <w:szCs w:val="28"/>
          <w:lang w:val="en-US"/>
        </w:rPr>
        <w:t>Với mong muốn nâng cao giá trị kinh tế, đa dạng hóa sản phẩm, tạo ra sản phẩm phù hợp với khẩu vị người tiêu dùng, đạt yêu cầu về vệ sinh an toàn thực phẩm, sản phẩm khô mực được nghiêm cứu.</w:t>
      </w:r>
    </w:p>
    <w:p w14:paraId="7910CC1C" w14:textId="381277D9" w:rsidR="00BA0D0D" w:rsidRPr="00025983" w:rsidRDefault="00BA0D0D" w:rsidP="00025983">
      <w:pPr>
        <w:rPr>
          <w:rFonts w:asciiTheme="majorHAnsi" w:hAnsiTheme="majorHAnsi" w:cstheme="majorHAnsi"/>
          <w:b/>
          <w:bCs/>
          <w:sz w:val="32"/>
          <w:szCs w:val="32"/>
          <w:lang w:val="en-US"/>
        </w:rPr>
      </w:pPr>
    </w:p>
    <w:p w14:paraId="43728141" w14:textId="08F6A47C" w:rsidR="00DA0542" w:rsidRPr="007C3E9D" w:rsidRDefault="007C3E9D" w:rsidP="00BA0D0D">
      <w:pPr>
        <w:rPr>
          <w:rFonts w:asciiTheme="majorHAnsi" w:hAnsiTheme="majorHAnsi" w:cstheme="majorHAnsi"/>
          <w:b/>
          <w:bCs/>
          <w:sz w:val="32"/>
          <w:szCs w:val="32"/>
          <w:lang w:val="en-US"/>
        </w:rPr>
      </w:pPr>
      <w:r>
        <w:rPr>
          <w:rFonts w:asciiTheme="majorHAnsi" w:hAnsiTheme="majorHAnsi" w:cstheme="majorHAnsi"/>
          <w:b/>
          <w:bCs/>
          <w:sz w:val="32"/>
          <w:szCs w:val="32"/>
          <w:lang w:val="en-US"/>
        </w:rPr>
        <w:t xml:space="preserve">1.2 </w:t>
      </w:r>
      <w:r w:rsidR="00DA0542" w:rsidRPr="007C3E9D">
        <w:rPr>
          <w:rFonts w:asciiTheme="majorHAnsi" w:hAnsiTheme="majorHAnsi" w:cstheme="majorHAnsi"/>
          <w:b/>
          <w:bCs/>
          <w:sz w:val="32"/>
          <w:szCs w:val="32"/>
          <w:lang w:val="en-US"/>
        </w:rPr>
        <w:t>Mục tiêu nghiên cứu.</w:t>
      </w:r>
    </w:p>
    <w:p w14:paraId="1AD580E5" w14:textId="715C7EB3" w:rsidR="00DA0542" w:rsidRPr="00DA0542" w:rsidRDefault="00DA0542" w:rsidP="00DA0542">
      <w:pPr>
        <w:rPr>
          <w:rFonts w:asciiTheme="majorHAnsi" w:hAnsiTheme="majorHAnsi" w:cstheme="majorHAnsi"/>
          <w:bCs/>
          <w:sz w:val="32"/>
          <w:szCs w:val="32"/>
          <w:lang w:val="en-US"/>
        </w:rPr>
      </w:pPr>
      <w:r w:rsidRPr="00DA0542">
        <w:rPr>
          <w:rFonts w:asciiTheme="majorHAnsi" w:hAnsiTheme="majorHAnsi" w:cstheme="majorHAnsi"/>
          <w:bCs/>
          <w:sz w:val="32"/>
          <w:szCs w:val="32"/>
          <w:lang w:val="en-US"/>
        </w:rPr>
        <w:t xml:space="preserve">Tìm hiểu </w:t>
      </w:r>
      <w:r w:rsidR="007C3E9D">
        <w:rPr>
          <w:rFonts w:asciiTheme="majorHAnsi" w:hAnsiTheme="majorHAnsi" w:cstheme="majorHAnsi"/>
          <w:bCs/>
          <w:sz w:val="32"/>
          <w:szCs w:val="32"/>
          <w:lang w:val="en-US"/>
        </w:rPr>
        <w:t>cách bảo quản các thực phẩm</w:t>
      </w:r>
      <w:r w:rsidRPr="00DA0542">
        <w:rPr>
          <w:rFonts w:asciiTheme="majorHAnsi" w:hAnsiTheme="majorHAnsi" w:cstheme="majorHAnsi"/>
          <w:bCs/>
          <w:sz w:val="32"/>
          <w:szCs w:val="32"/>
          <w:lang w:val="en-US"/>
        </w:rPr>
        <w:t>.</w:t>
      </w:r>
    </w:p>
    <w:p w14:paraId="0BBE8259" w14:textId="5DBE88FD" w:rsidR="00DA0542" w:rsidRPr="007C3E9D" w:rsidRDefault="00DA0542" w:rsidP="007C3E9D">
      <w:pPr>
        <w:pStyle w:val="ListParagraph"/>
        <w:numPr>
          <w:ilvl w:val="1"/>
          <w:numId w:val="36"/>
        </w:numPr>
        <w:rPr>
          <w:rFonts w:asciiTheme="majorHAnsi" w:hAnsiTheme="majorHAnsi" w:cstheme="majorHAnsi"/>
          <w:b/>
          <w:bCs/>
          <w:sz w:val="32"/>
          <w:szCs w:val="32"/>
          <w:lang w:val="en-US"/>
        </w:rPr>
      </w:pPr>
      <w:r w:rsidRPr="007C3E9D">
        <w:rPr>
          <w:rFonts w:asciiTheme="majorHAnsi" w:hAnsiTheme="majorHAnsi" w:cstheme="majorHAnsi"/>
          <w:b/>
          <w:bCs/>
          <w:sz w:val="32"/>
          <w:szCs w:val="32"/>
          <w:lang w:val="en-US"/>
        </w:rPr>
        <w:t>Phạm vi nghiên cứu.</w:t>
      </w:r>
    </w:p>
    <w:p w14:paraId="269B49CE" w14:textId="49B5B43C" w:rsidR="00DA0542" w:rsidRPr="00DA0542" w:rsidRDefault="00DA0542" w:rsidP="00DA0542">
      <w:pPr>
        <w:numPr>
          <w:ilvl w:val="0"/>
          <w:numId w:val="30"/>
        </w:numPr>
        <w:rPr>
          <w:rFonts w:asciiTheme="majorHAnsi" w:hAnsiTheme="majorHAnsi" w:cstheme="majorHAnsi"/>
          <w:bCs/>
          <w:sz w:val="32"/>
          <w:szCs w:val="32"/>
          <w:lang w:val="en-US"/>
        </w:rPr>
      </w:pPr>
      <w:r w:rsidRPr="00DA0542">
        <w:rPr>
          <w:rFonts w:asciiTheme="majorHAnsi" w:hAnsiTheme="majorHAnsi" w:cstheme="majorHAnsi"/>
          <w:bCs/>
          <w:sz w:val="32"/>
          <w:szCs w:val="32"/>
          <w:lang w:val="en-US"/>
        </w:rPr>
        <w:t xml:space="preserve">Phạm vi nội dung: Nghiên cứu </w:t>
      </w:r>
      <w:r w:rsidR="007C3E9D">
        <w:rPr>
          <w:rFonts w:asciiTheme="majorHAnsi" w:hAnsiTheme="majorHAnsi" w:cstheme="majorHAnsi"/>
          <w:bCs/>
          <w:sz w:val="32"/>
          <w:szCs w:val="32"/>
          <w:lang w:val="en-US"/>
        </w:rPr>
        <w:t>cách bảo quản các thực phẩm</w:t>
      </w:r>
      <w:r w:rsidRPr="00DA0542">
        <w:rPr>
          <w:rFonts w:asciiTheme="majorHAnsi" w:hAnsiTheme="majorHAnsi" w:cstheme="majorHAnsi"/>
          <w:bCs/>
          <w:sz w:val="32"/>
          <w:szCs w:val="32"/>
          <w:lang w:val="en-US"/>
        </w:rPr>
        <w:t>.</w:t>
      </w:r>
    </w:p>
    <w:p w14:paraId="2E6B2387" w14:textId="652C4CEA" w:rsidR="00DA0542" w:rsidRPr="00DA0542" w:rsidRDefault="00DA0542" w:rsidP="00DA0542">
      <w:pPr>
        <w:numPr>
          <w:ilvl w:val="0"/>
          <w:numId w:val="30"/>
        </w:numPr>
        <w:rPr>
          <w:rFonts w:asciiTheme="majorHAnsi" w:hAnsiTheme="majorHAnsi" w:cstheme="majorHAnsi"/>
          <w:bCs/>
          <w:sz w:val="32"/>
          <w:szCs w:val="32"/>
          <w:lang w:val="en-US"/>
        </w:rPr>
      </w:pPr>
      <w:r w:rsidRPr="00DA0542">
        <w:rPr>
          <w:rFonts w:asciiTheme="majorHAnsi" w:hAnsiTheme="majorHAnsi" w:cstheme="majorHAnsi"/>
          <w:bCs/>
          <w:sz w:val="32"/>
          <w:szCs w:val="32"/>
          <w:lang w:val="en-US"/>
        </w:rPr>
        <w:t>Phạm vi không gian: Nước Việt Nam.</w:t>
      </w:r>
    </w:p>
    <w:p w14:paraId="5F3EB4A7" w14:textId="6CA8BA16" w:rsidR="00DA0542" w:rsidRPr="00DA0542" w:rsidRDefault="00DA0542" w:rsidP="00DA0542">
      <w:pPr>
        <w:numPr>
          <w:ilvl w:val="0"/>
          <w:numId w:val="30"/>
        </w:numPr>
        <w:rPr>
          <w:rFonts w:asciiTheme="majorHAnsi" w:hAnsiTheme="majorHAnsi" w:cstheme="majorHAnsi"/>
          <w:bCs/>
          <w:sz w:val="32"/>
          <w:szCs w:val="32"/>
          <w:lang w:val="en-US"/>
        </w:rPr>
      </w:pPr>
      <w:r w:rsidRPr="00DA0542">
        <w:rPr>
          <w:rFonts w:asciiTheme="majorHAnsi" w:hAnsiTheme="majorHAnsi" w:cstheme="majorHAnsi"/>
          <w:bCs/>
          <w:sz w:val="32"/>
          <w:szCs w:val="32"/>
          <w:lang w:val="en-US"/>
        </w:rPr>
        <w:t>Phạm vi thời gian: từ</w:t>
      </w:r>
      <w:r w:rsidR="00E5283D">
        <w:rPr>
          <w:rFonts w:asciiTheme="majorHAnsi" w:hAnsiTheme="majorHAnsi" w:cstheme="majorHAnsi"/>
          <w:bCs/>
          <w:sz w:val="32"/>
          <w:szCs w:val="32"/>
          <w:lang w:val="en-US"/>
        </w:rPr>
        <w:t xml:space="preserve"> 2022</w:t>
      </w:r>
      <w:r w:rsidRPr="00DA0542">
        <w:rPr>
          <w:rFonts w:asciiTheme="majorHAnsi" w:hAnsiTheme="majorHAnsi" w:cstheme="majorHAnsi"/>
          <w:bCs/>
          <w:sz w:val="32"/>
          <w:szCs w:val="32"/>
          <w:lang w:val="en-US"/>
        </w:rPr>
        <w:t>.</w:t>
      </w:r>
    </w:p>
    <w:p w14:paraId="03A556DE" w14:textId="2FA0E454" w:rsidR="00DA0542" w:rsidRPr="007C3E9D" w:rsidRDefault="00DA0542" w:rsidP="007C3E9D">
      <w:pPr>
        <w:pStyle w:val="ListParagraph"/>
        <w:numPr>
          <w:ilvl w:val="1"/>
          <w:numId w:val="36"/>
        </w:numPr>
        <w:rPr>
          <w:rFonts w:asciiTheme="majorHAnsi" w:hAnsiTheme="majorHAnsi" w:cstheme="majorHAnsi"/>
          <w:b/>
          <w:bCs/>
          <w:sz w:val="32"/>
          <w:szCs w:val="32"/>
          <w:lang w:val="en-US"/>
        </w:rPr>
      </w:pPr>
      <w:r w:rsidRPr="007C3E9D">
        <w:rPr>
          <w:rFonts w:asciiTheme="majorHAnsi" w:hAnsiTheme="majorHAnsi" w:cstheme="majorHAnsi"/>
          <w:b/>
          <w:bCs/>
          <w:sz w:val="32"/>
          <w:szCs w:val="32"/>
          <w:lang w:val="en-US"/>
        </w:rPr>
        <w:t>Phương pháp nghiên cứu.</w:t>
      </w:r>
    </w:p>
    <w:p w14:paraId="79024136" w14:textId="77777777" w:rsidR="00DA0542" w:rsidRPr="00DA0542" w:rsidRDefault="00DA0542" w:rsidP="00DA0542">
      <w:pPr>
        <w:rPr>
          <w:rFonts w:asciiTheme="majorHAnsi" w:hAnsiTheme="majorHAnsi" w:cstheme="majorHAnsi"/>
          <w:bCs/>
          <w:sz w:val="32"/>
          <w:szCs w:val="32"/>
          <w:lang w:val="en-US"/>
        </w:rPr>
      </w:pPr>
      <w:r w:rsidRPr="00DA0542">
        <w:rPr>
          <w:rFonts w:asciiTheme="majorHAnsi" w:hAnsiTheme="majorHAnsi" w:cstheme="majorHAnsi"/>
          <w:bCs/>
          <w:sz w:val="32"/>
          <w:szCs w:val="32"/>
          <w:lang w:val="en-US"/>
        </w:rPr>
        <w:t>Nghiên cứu tài liệu, tham khảo thông tin</w:t>
      </w:r>
    </w:p>
    <w:p w14:paraId="3D1BE3F8" w14:textId="77777777" w:rsidR="00DA0542" w:rsidRPr="007C3E9D" w:rsidRDefault="00DA0542" w:rsidP="007C3E9D">
      <w:pPr>
        <w:numPr>
          <w:ilvl w:val="1"/>
          <w:numId w:val="36"/>
        </w:numPr>
        <w:rPr>
          <w:rFonts w:asciiTheme="majorHAnsi" w:hAnsiTheme="majorHAnsi" w:cstheme="majorHAnsi"/>
          <w:b/>
          <w:bCs/>
          <w:sz w:val="32"/>
          <w:szCs w:val="32"/>
          <w:lang w:val="en-US"/>
        </w:rPr>
      </w:pPr>
      <w:r w:rsidRPr="007C3E9D">
        <w:rPr>
          <w:rFonts w:asciiTheme="majorHAnsi" w:hAnsiTheme="majorHAnsi" w:cstheme="majorHAnsi"/>
          <w:b/>
          <w:bCs/>
          <w:sz w:val="32"/>
          <w:szCs w:val="32"/>
          <w:lang w:val="en-US"/>
        </w:rPr>
        <w:t xml:space="preserve"> Kết cấu của chuyên đề.</w:t>
      </w:r>
    </w:p>
    <w:p w14:paraId="720567F9" w14:textId="77777777" w:rsidR="00DA0542" w:rsidRPr="00DA0542" w:rsidRDefault="00DA0542" w:rsidP="00DA0542">
      <w:pPr>
        <w:rPr>
          <w:rFonts w:asciiTheme="majorHAnsi" w:hAnsiTheme="majorHAnsi" w:cstheme="majorHAnsi"/>
          <w:bCs/>
          <w:sz w:val="32"/>
          <w:szCs w:val="32"/>
          <w:lang w:val="en-US"/>
        </w:rPr>
      </w:pPr>
      <w:r w:rsidRPr="00DA0542">
        <w:rPr>
          <w:rFonts w:asciiTheme="majorHAnsi" w:hAnsiTheme="majorHAnsi" w:cstheme="majorHAnsi"/>
          <w:bCs/>
          <w:sz w:val="32"/>
          <w:szCs w:val="32"/>
          <w:lang w:val="en-US"/>
        </w:rPr>
        <w:t>Bài tiểu luận bao gồm 4 chương:</w:t>
      </w:r>
    </w:p>
    <w:p w14:paraId="5472B537" w14:textId="77777777" w:rsidR="00DA0542" w:rsidRPr="00DA0542" w:rsidRDefault="00DA0542" w:rsidP="00DA0542">
      <w:pPr>
        <w:rPr>
          <w:rFonts w:asciiTheme="majorHAnsi" w:hAnsiTheme="majorHAnsi" w:cstheme="majorHAnsi"/>
          <w:bCs/>
          <w:sz w:val="32"/>
          <w:szCs w:val="32"/>
          <w:lang w:val="en-US"/>
        </w:rPr>
      </w:pPr>
      <w:r w:rsidRPr="00DA0542">
        <w:rPr>
          <w:rFonts w:asciiTheme="majorHAnsi" w:hAnsiTheme="majorHAnsi" w:cstheme="majorHAnsi"/>
          <w:bCs/>
          <w:sz w:val="32"/>
          <w:szCs w:val="32"/>
          <w:lang w:val="en-US"/>
        </w:rPr>
        <w:t>Chương 1: Mở đầu</w:t>
      </w:r>
    </w:p>
    <w:p w14:paraId="4F9EDF43" w14:textId="77777777" w:rsidR="00DA0542" w:rsidRPr="00DA0542" w:rsidRDefault="00DA0542" w:rsidP="00DA0542">
      <w:pPr>
        <w:rPr>
          <w:rFonts w:asciiTheme="majorHAnsi" w:hAnsiTheme="majorHAnsi" w:cstheme="majorHAnsi"/>
          <w:bCs/>
          <w:sz w:val="32"/>
          <w:szCs w:val="32"/>
        </w:rPr>
      </w:pPr>
      <w:r w:rsidRPr="00DA0542">
        <w:rPr>
          <w:rFonts w:asciiTheme="majorHAnsi" w:hAnsiTheme="majorHAnsi" w:cstheme="majorHAnsi"/>
          <w:bCs/>
          <w:sz w:val="32"/>
          <w:szCs w:val="32"/>
          <w:lang w:val="en-US"/>
        </w:rPr>
        <w:t>Chương 2: Cơ sở lý luận</w:t>
      </w:r>
    </w:p>
    <w:p w14:paraId="583B7615" w14:textId="77777777" w:rsidR="004A2E0D" w:rsidRPr="00DA0542" w:rsidRDefault="004A2E0D" w:rsidP="004A2E0D">
      <w:pPr>
        <w:rPr>
          <w:rFonts w:asciiTheme="majorHAnsi" w:hAnsiTheme="majorHAnsi" w:cstheme="majorHAnsi"/>
          <w:bCs/>
          <w:sz w:val="32"/>
          <w:szCs w:val="32"/>
        </w:rPr>
      </w:pPr>
      <w:r w:rsidRPr="00DA0542">
        <w:rPr>
          <w:rFonts w:asciiTheme="majorHAnsi" w:hAnsiTheme="majorHAnsi" w:cstheme="majorHAnsi"/>
          <w:bCs/>
          <w:sz w:val="32"/>
          <w:szCs w:val="32"/>
          <w:lang w:val="en-US"/>
        </w:rPr>
        <w:t>Chương 3: Đặc điểm các loại đặc sản</w:t>
      </w:r>
    </w:p>
    <w:p w14:paraId="7C2DF2AB" w14:textId="77777777" w:rsidR="004A2E0D" w:rsidRPr="00DA0542" w:rsidRDefault="004A2E0D" w:rsidP="004A2E0D">
      <w:pPr>
        <w:rPr>
          <w:rFonts w:asciiTheme="majorHAnsi" w:hAnsiTheme="majorHAnsi" w:cstheme="majorHAnsi"/>
          <w:bCs/>
          <w:sz w:val="32"/>
          <w:szCs w:val="32"/>
          <w:lang w:val="en-US"/>
        </w:rPr>
      </w:pPr>
      <w:r w:rsidRPr="00DA0542">
        <w:rPr>
          <w:rFonts w:asciiTheme="majorHAnsi" w:hAnsiTheme="majorHAnsi" w:cstheme="majorHAnsi"/>
          <w:bCs/>
          <w:sz w:val="32"/>
          <w:szCs w:val="32"/>
          <w:lang w:val="en-US"/>
        </w:rPr>
        <w:t>Chương 4: Kết</w:t>
      </w:r>
      <w:r w:rsidRPr="00DA0542">
        <w:rPr>
          <w:rFonts w:asciiTheme="majorHAnsi" w:hAnsiTheme="majorHAnsi" w:cstheme="majorHAnsi"/>
          <w:bCs/>
          <w:sz w:val="32"/>
          <w:szCs w:val="32"/>
        </w:rPr>
        <w:t xml:space="preserve"> luận</w:t>
      </w:r>
    </w:p>
    <w:p w14:paraId="6178CB70" w14:textId="31C9C956" w:rsidR="009F1223" w:rsidRPr="000C6B0C" w:rsidRDefault="004A2E0D" w:rsidP="007B45C8">
      <w:pPr>
        <w:jc w:val="center"/>
        <w:rPr>
          <w:rFonts w:asciiTheme="majorHAnsi" w:hAnsiTheme="majorHAnsi" w:cstheme="majorHAnsi"/>
          <w:b/>
          <w:bCs/>
          <w:sz w:val="36"/>
          <w:szCs w:val="36"/>
        </w:rPr>
      </w:pPr>
      <w:r w:rsidRPr="004A2E0D">
        <w:rPr>
          <w:rFonts w:asciiTheme="majorHAnsi" w:hAnsiTheme="majorHAnsi" w:cstheme="majorHAnsi"/>
          <w:b/>
          <w:bCs/>
          <w:sz w:val="32"/>
          <w:szCs w:val="32"/>
        </w:rPr>
        <w:br w:type="page"/>
      </w:r>
      <w:r w:rsidR="007C3E9D" w:rsidRPr="000C6B0C">
        <w:rPr>
          <w:rFonts w:asciiTheme="majorHAnsi" w:hAnsiTheme="majorHAnsi" w:cstheme="majorHAnsi"/>
          <w:b/>
          <w:bCs/>
          <w:sz w:val="36"/>
          <w:szCs w:val="36"/>
          <w:lang w:val="en-US"/>
        </w:rPr>
        <w:lastRenderedPageBreak/>
        <w:t>CHƯƠNG 2</w:t>
      </w:r>
      <w:r w:rsidR="007425C0" w:rsidRPr="000C6B0C">
        <w:rPr>
          <w:rFonts w:asciiTheme="majorHAnsi" w:hAnsiTheme="majorHAnsi" w:cstheme="majorHAnsi"/>
          <w:b/>
          <w:bCs/>
          <w:sz w:val="36"/>
          <w:szCs w:val="36"/>
        </w:rPr>
        <w:t>: CƠ SỞ LÝ LUẬN</w:t>
      </w:r>
    </w:p>
    <w:p w14:paraId="4D1730B7" w14:textId="5C4CF73E" w:rsidR="007425C0" w:rsidRPr="007B45C8" w:rsidRDefault="007B45C8" w:rsidP="007B45C8">
      <w:pPr>
        <w:pStyle w:val="ListParagraph"/>
        <w:numPr>
          <w:ilvl w:val="1"/>
          <w:numId w:val="37"/>
        </w:numPr>
        <w:spacing w:before="120" w:afterLines="120" w:after="288" w:line="360" w:lineRule="auto"/>
        <w:rPr>
          <w:rFonts w:asciiTheme="majorHAnsi" w:hAnsiTheme="majorHAnsi" w:cstheme="majorHAnsi"/>
          <w:b/>
          <w:bCs/>
          <w:sz w:val="28"/>
          <w:szCs w:val="28"/>
        </w:rPr>
      </w:pPr>
      <w:r>
        <w:rPr>
          <w:rFonts w:asciiTheme="majorHAnsi" w:hAnsiTheme="majorHAnsi" w:cstheme="majorHAnsi"/>
          <w:b/>
          <w:bCs/>
          <w:sz w:val="28"/>
          <w:szCs w:val="28"/>
          <w:lang w:val="en-US"/>
        </w:rPr>
        <w:t xml:space="preserve"> </w:t>
      </w:r>
      <w:r w:rsidR="007425C0" w:rsidRPr="007B45C8">
        <w:rPr>
          <w:rFonts w:asciiTheme="majorHAnsi" w:hAnsiTheme="majorHAnsi" w:cstheme="majorHAnsi"/>
          <w:b/>
          <w:bCs/>
          <w:sz w:val="28"/>
          <w:szCs w:val="28"/>
        </w:rPr>
        <w:t xml:space="preserve">Vi khuẩn E.Coli </w:t>
      </w:r>
      <w:r w:rsidR="007425C0" w:rsidRPr="007B45C8">
        <w:rPr>
          <w:rFonts w:asciiTheme="majorHAnsi" w:hAnsiTheme="majorHAnsi" w:cstheme="majorHAnsi"/>
          <w:b/>
          <w:bCs/>
          <w:color w:val="000000"/>
          <w:sz w:val="28"/>
          <w:szCs w:val="28"/>
        </w:rPr>
        <w:t>( Escherichia coli )</w:t>
      </w:r>
    </w:p>
    <w:p w14:paraId="708DA4D0" w14:textId="6E2D4111" w:rsidR="00C807B9" w:rsidRDefault="007425C0" w:rsidP="00B01BC0">
      <w:pPr>
        <w:pStyle w:val="NormalWeb"/>
        <w:numPr>
          <w:ilvl w:val="0"/>
          <w:numId w:val="5"/>
        </w:numPr>
        <w:spacing w:before="120" w:beforeAutospacing="0" w:afterLines="120" w:after="288" w:afterAutospacing="0" w:line="360" w:lineRule="auto"/>
        <w:jc w:val="both"/>
        <w:rPr>
          <w:color w:val="000000"/>
          <w:sz w:val="27"/>
          <w:szCs w:val="27"/>
        </w:rPr>
      </w:pPr>
      <w:r w:rsidRPr="00CA0EDF">
        <w:rPr>
          <w:color w:val="000000"/>
          <w:sz w:val="28"/>
          <w:szCs w:val="28"/>
        </w:rPr>
        <w:t>Vi khuẩn Escherichia coli là một vi khuẩn thường sống trong ruột người và động vật. Hầu hết các loại vi khuẩn E coli được biết đến với tác hại là nguyên nhân gây ra tiêu chảy tạm thời và thoáng qua, hay một số những nhiễm trùng nặng đường ruột dẫn đến bệnh cảnh nặng hơn với tiêu chảy, đau bụng và sốt. Vi khuẩn Escherichia coli hay Coli là tên của một loại vi khuẩn gram âm sống trong đường tiêu hóa của người và động vật</w:t>
      </w:r>
      <w:r>
        <w:rPr>
          <w:color w:val="000000"/>
          <w:sz w:val="27"/>
          <w:szCs w:val="27"/>
        </w:rPr>
        <w:t>.</w:t>
      </w:r>
    </w:p>
    <w:p w14:paraId="69302936" w14:textId="6F387003" w:rsidR="007425C0" w:rsidRDefault="00B01BC0" w:rsidP="00B01BC0">
      <w:pPr>
        <w:pStyle w:val="NormalWeb"/>
        <w:numPr>
          <w:ilvl w:val="0"/>
          <w:numId w:val="5"/>
        </w:numPr>
        <w:spacing w:before="120" w:beforeAutospacing="0" w:after="120" w:afterAutospacing="0" w:line="360" w:lineRule="auto"/>
        <w:jc w:val="both"/>
        <w:rPr>
          <w:color w:val="000000"/>
          <w:sz w:val="28"/>
          <w:szCs w:val="28"/>
        </w:rPr>
      </w:pPr>
      <w:r w:rsidRPr="00CA0EDF">
        <w:rPr>
          <w:noProof/>
          <w:sz w:val="28"/>
          <w:szCs w:val="28"/>
          <w:lang w:val="en-US" w:eastAsia="en-US"/>
        </w:rPr>
        <w:drawing>
          <wp:anchor distT="0" distB="0" distL="114300" distR="114300" simplePos="0" relativeHeight="251658240" behindDoc="1" locked="0" layoutInCell="1" allowOverlap="1" wp14:anchorId="3D7552F1" wp14:editId="2E51D3B7">
            <wp:simplePos x="0" y="0"/>
            <wp:positionH relativeFrom="margin">
              <wp:posOffset>425450</wp:posOffset>
            </wp:positionH>
            <wp:positionV relativeFrom="paragraph">
              <wp:posOffset>1297940</wp:posOffset>
            </wp:positionV>
            <wp:extent cx="4173220" cy="2101850"/>
            <wp:effectExtent l="0" t="0" r="0" b="0"/>
            <wp:wrapTopAndBottom/>
            <wp:docPr id="1" name="Hình ảnh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Hình ảnh 1"/>
                    <pic:cNvPicPr/>
                  </pic:nvPicPr>
                  <pic:blipFill>
                    <a:blip r:embed="rId13">
                      <a:extLst>
                        <a:ext uri="{28A0092B-C50C-407E-A947-70E740481C1C}">
                          <a14:useLocalDpi xmlns:a14="http://schemas.microsoft.com/office/drawing/2010/main" val="0"/>
                        </a:ext>
                      </a:extLst>
                    </a:blip>
                    <a:stretch>
                      <a:fillRect/>
                    </a:stretch>
                  </pic:blipFill>
                  <pic:spPr>
                    <a:xfrm>
                      <a:off x="0" y="0"/>
                      <a:ext cx="4173220" cy="2101850"/>
                    </a:xfrm>
                    <a:prstGeom prst="rect">
                      <a:avLst/>
                    </a:prstGeom>
                  </pic:spPr>
                </pic:pic>
              </a:graphicData>
            </a:graphic>
            <wp14:sizeRelH relativeFrom="margin">
              <wp14:pctWidth>0</wp14:pctWidth>
            </wp14:sizeRelH>
            <wp14:sizeRelV relativeFrom="margin">
              <wp14:pctHeight>0</wp14:pctHeight>
            </wp14:sizeRelV>
          </wp:anchor>
        </w:drawing>
      </w:r>
      <w:r w:rsidR="007425C0" w:rsidRPr="00C807B9">
        <w:rPr>
          <w:color w:val="000000"/>
          <w:sz w:val="28"/>
          <w:szCs w:val="28"/>
        </w:rPr>
        <w:t>Vi khuẩn E. Coli có một số vai trò nhất định trong cơ thể người: Ngăn chặn sự tấn công của vi khuẩn xâm nhập vào đường tiêu hóa. Kích thích hệ miễn dịch của cơ thể. Sản xuất các chất có lợi cho cơ thể: vitamin K, biotin,.. Chuyển hóa chất đường trong cơ thể.</w:t>
      </w:r>
    </w:p>
    <w:p w14:paraId="7283FE9E" w14:textId="7CF73254" w:rsidR="006F3381" w:rsidRPr="001C55CE" w:rsidRDefault="006F3381" w:rsidP="006F3381">
      <w:pPr>
        <w:pStyle w:val="NormalWeb"/>
        <w:ind w:left="284"/>
        <w:rPr>
          <w:color w:val="000000"/>
        </w:rPr>
      </w:pPr>
      <w:r>
        <w:rPr>
          <w:i/>
          <w:iCs/>
          <w:lang w:val="en-US"/>
        </w:rPr>
        <w:t xml:space="preserve">                            </w:t>
      </w:r>
      <w:r w:rsidRPr="001C55CE">
        <w:rPr>
          <w:i/>
          <w:iCs/>
        </w:rPr>
        <w:t>Hình 1.1: Cấu tạo vi khuẩn E.Coli</w:t>
      </w:r>
      <w:r w:rsidRPr="001C55CE">
        <w:fldChar w:fldCharType="begin"/>
      </w:r>
      <w:r w:rsidRPr="001C55CE">
        <w:instrText xml:space="preserve"> INCLUDEPICTURE "https://aqualife.vn/wp-content/uploads/Vi-khu%E1%BA%A9n-e-coli-l%C3%A0-g%C3%AC-1.jpg" \* MERGEFORMATINET </w:instrText>
      </w:r>
      <w:r w:rsidRPr="001C55CE">
        <w:fldChar w:fldCharType="end"/>
      </w:r>
    </w:p>
    <w:p w14:paraId="3CC2E190" w14:textId="59E94823" w:rsidR="00CA0EDF" w:rsidRPr="0066571B" w:rsidRDefault="007B45C8" w:rsidP="007B45C8">
      <w:pPr>
        <w:pStyle w:val="NormalWeb"/>
        <w:numPr>
          <w:ilvl w:val="1"/>
          <w:numId w:val="37"/>
        </w:numPr>
        <w:jc w:val="both"/>
        <w:rPr>
          <w:b/>
          <w:bCs/>
          <w:color w:val="000000"/>
          <w:sz w:val="28"/>
          <w:szCs w:val="28"/>
        </w:rPr>
      </w:pPr>
      <w:r>
        <w:rPr>
          <w:b/>
          <w:bCs/>
          <w:color w:val="000000"/>
          <w:sz w:val="28"/>
          <w:szCs w:val="28"/>
          <w:lang w:val="en-US"/>
        </w:rPr>
        <w:t xml:space="preserve">  </w:t>
      </w:r>
      <w:r w:rsidR="00CA0EDF" w:rsidRPr="0066571B">
        <w:rPr>
          <w:b/>
          <w:bCs/>
          <w:color w:val="000000"/>
          <w:sz w:val="28"/>
          <w:szCs w:val="28"/>
        </w:rPr>
        <w:t>Vi khuẩn Salmonella</w:t>
      </w:r>
    </w:p>
    <w:p w14:paraId="1B5427C8" w14:textId="2C63602B" w:rsidR="00CA0EDF" w:rsidRPr="0066571B" w:rsidRDefault="00CA0EDF" w:rsidP="00B01BC0">
      <w:pPr>
        <w:pStyle w:val="NormalWeb"/>
        <w:numPr>
          <w:ilvl w:val="0"/>
          <w:numId w:val="8"/>
        </w:numPr>
        <w:spacing w:before="120" w:beforeAutospacing="0" w:after="120" w:afterAutospacing="0" w:line="360" w:lineRule="auto"/>
        <w:jc w:val="both"/>
        <w:rPr>
          <w:color w:val="000000"/>
          <w:sz w:val="28"/>
          <w:szCs w:val="28"/>
        </w:rPr>
      </w:pPr>
      <w:r w:rsidRPr="0066571B">
        <w:rPr>
          <w:color w:val="000000"/>
          <w:sz w:val="28"/>
          <w:szCs w:val="28"/>
        </w:rPr>
        <w:t>Vi khuẩn Salmonella là một loại vi trùng có thể gây chứng bệnh ở đường tiêu hóa của người và động vật gọi là bệnh nhiễm Salmonella. Tuy hiếm xảy ra nhưng tác hại của vi khuẩn salmonella có thể truyền từ ruột sang máu và đến những nơi khác trong cơ thể.</w:t>
      </w:r>
    </w:p>
    <w:p w14:paraId="7D31596A" w14:textId="71CF8D75" w:rsidR="00153632" w:rsidRDefault="004664CC" w:rsidP="00B01BC0">
      <w:pPr>
        <w:pStyle w:val="NormalWeb"/>
        <w:numPr>
          <w:ilvl w:val="0"/>
          <w:numId w:val="8"/>
        </w:numPr>
        <w:spacing w:before="120" w:beforeAutospacing="0" w:after="120" w:afterAutospacing="0" w:line="360" w:lineRule="auto"/>
        <w:jc w:val="both"/>
        <w:rPr>
          <w:color w:val="000000"/>
          <w:sz w:val="28"/>
          <w:szCs w:val="28"/>
        </w:rPr>
      </w:pPr>
      <w:r>
        <w:rPr>
          <w:noProof/>
          <w:color w:val="000000"/>
          <w:sz w:val="28"/>
          <w:szCs w:val="28"/>
          <w:lang w:val="en-US" w:eastAsia="en-US"/>
        </w:rPr>
        <w:lastRenderedPageBreak/>
        <w:drawing>
          <wp:anchor distT="0" distB="0" distL="114300" distR="114300" simplePos="0" relativeHeight="251661312" behindDoc="0" locked="0" layoutInCell="1" allowOverlap="1" wp14:anchorId="7BD21146" wp14:editId="684F8299">
            <wp:simplePos x="0" y="0"/>
            <wp:positionH relativeFrom="column">
              <wp:posOffset>95413</wp:posOffset>
            </wp:positionH>
            <wp:positionV relativeFrom="paragraph">
              <wp:posOffset>1344295</wp:posOffset>
            </wp:positionV>
            <wp:extent cx="4995545" cy="2380615"/>
            <wp:effectExtent l="0" t="0" r="0" b="635"/>
            <wp:wrapTopAndBottom/>
            <wp:docPr id="6" name="Hình ảnh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Hình ảnh 6"/>
                    <pic:cNvPicPr/>
                  </pic:nvPicPr>
                  <pic:blipFill>
                    <a:blip r:embed="rId14" cstate="print">
                      <a:extLst>
                        <a:ext uri="{28A0092B-C50C-407E-A947-70E740481C1C}">
                          <a14:useLocalDpi xmlns:a14="http://schemas.microsoft.com/office/drawing/2010/main" val="0"/>
                        </a:ext>
                      </a:extLst>
                    </a:blip>
                    <a:stretch>
                      <a:fillRect/>
                    </a:stretch>
                  </pic:blipFill>
                  <pic:spPr>
                    <a:xfrm>
                      <a:off x="0" y="0"/>
                      <a:ext cx="4995545" cy="2380615"/>
                    </a:xfrm>
                    <a:prstGeom prst="rect">
                      <a:avLst/>
                    </a:prstGeom>
                  </pic:spPr>
                </pic:pic>
              </a:graphicData>
            </a:graphic>
            <wp14:sizeRelH relativeFrom="margin">
              <wp14:pctWidth>0</wp14:pctWidth>
            </wp14:sizeRelH>
            <wp14:sizeRelV relativeFrom="margin">
              <wp14:pctHeight>0</wp14:pctHeight>
            </wp14:sizeRelV>
          </wp:anchor>
        </w:drawing>
      </w:r>
      <w:r w:rsidR="00CA0EDF" w:rsidRPr="0066571B">
        <w:rPr>
          <w:color w:val="000000"/>
          <w:sz w:val="28"/>
          <w:szCs w:val="28"/>
        </w:rPr>
        <w:t>Vi khuẩn salmonella thường có trong thực phẩm không được nấu chín đến từ động vật, như trứng, sản phẩm trứng, thịt, thực phẩm từ thịt, gia cầm, sữa không được khử trùng và các sản phẩm sữa khác không được khử trùng.</w:t>
      </w:r>
    </w:p>
    <w:p w14:paraId="20AE0271" w14:textId="77777777" w:rsidR="006F3381" w:rsidRDefault="006F3381" w:rsidP="006F3381">
      <w:pPr>
        <w:pStyle w:val="NormalWeb"/>
        <w:spacing w:before="120" w:beforeAutospacing="0" w:after="120" w:afterAutospacing="0" w:line="360" w:lineRule="auto"/>
        <w:ind w:left="284"/>
        <w:rPr>
          <w:i/>
          <w:iCs/>
          <w:color w:val="000000"/>
          <w:lang w:val="en-US"/>
        </w:rPr>
      </w:pPr>
      <w:r>
        <w:rPr>
          <w:i/>
          <w:iCs/>
          <w:color w:val="000000"/>
          <w:lang w:val="en-US"/>
        </w:rPr>
        <w:t xml:space="preserve">                                 </w:t>
      </w:r>
    </w:p>
    <w:p w14:paraId="73F73498" w14:textId="6A7EDEBB" w:rsidR="006F3381" w:rsidRPr="001C55CE" w:rsidRDefault="006F3381" w:rsidP="006F3381">
      <w:pPr>
        <w:pStyle w:val="NormalWeb"/>
        <w:spacing w:before="120" w:beforeAutospacing="0" w:after="120" w:afterAutospacing="0" w:line="360" w:lineRule="auto"/>
        <w:ind w:left="284"/>
        <w:rPr>
          <w:i/>
          <w:iCs/>
          <w:color w:val="000000"/>
        </w:rPr>
      </w:pPr>
      <w:r>
        <w:rPr>
          <w:i/>
          <w:iCs/>
          <w:color w:val="000000"/>
          <w:lang w:val="en-US"/>
        </w:rPr>
        <w:t xml:space="preserve">                               </w:t>
      </w:r>
      <w:r>
        <w:rPr>
          <w:i/>
          <w:iCs/>
          <w:color w:val="000000"/>
        </w:rPr>
        <w:t>Hình 1.2: Cấu tạo vi khuẩn Salmonella</w:t>
      </w:r>
    </w:p>
    <w:p w14:paraId="5B284CD5" w14:textId="5B1262CA" w:rsidR="00153632" w:rsidRPr="00170992" w:rsidRDefault="007B45C8" w:rsidP="007B45C8">
      <w:pPr>
        <w:pStyle w:val="NormalWeb"/>
        <w:numPr>
          <w:ilvl w:val="1"/>
          <w:numId w:val="37"/>
        </w:numPr>
        <w:spacing w:before="120" w:beforeAutospacing="0" w:after="120" w:afterAutospacing="0" w:line="360" w:lineRule="auto"/>
        <w:jc w:val="both"/>
        <w:rPr>
          <w:b/>
          <w:bCs/>
          <w:color w:val="000000"/>
          <w:sz w:val="28"/>
          <w:szCs w:val="28"/>
        </w:rPr>
      </w:pPr>
      <w:r>
        <w:rPr>
          <w:b/>
          <w:bCs/>
          <w:color w:val="000000"/>
          <w:sz w:val="28"/>
          <w:szCs w:val="28"/>
          <w:lang w:val="en-US"/>
        </w:rPr>
        <w:t xml:space="preserve"> </w:t>
      </w:r>
      <w:r w:rsidR="00153632" w:rsidRPr="00170992">
        <w:rPr>
          <w:b/>
          <w:bCs/>
          <w:color w:val="000000"/>
          <w:sz w:val="28"/>
          <w:szCs w:val="28"/>
        </w:rPr>
        <w:t xml:space="preserve">Vi khuẩn </w:t>
      </w:r>
      <w:r w:rsidR="001C55CE">
        <w:rPr>
          <w:b/>
          <w:bCs/>
          <w:color w:val="000000"/>
          <w:sz w:val="28"/>
          <w:szCs w:val="28"/>
        </w:rPr>
        <w:t>V</w:t>
      </w:r>
      <w:r w:rsidR="00153632" w:rsidRPr="00170992">
        <w:rPr>
          <w:b/>
          <w:bCs/>
          <w:color w:val="000000"/>
          <w:sz w:val="28"/>
          <w:szCs w:val="28"/>
        </w:rPr>
        <w:t>ibrio</w:t>
      </w:r>
    </w:p>
    <w:p w14:paraId="10C9AA24" w14:textId="6FECFDBF" w:rsidR="00170992" w:rsidRPr="00170992" w:rsidRDefault="00153632" w:rsidP="00B01BC0">
      <w:pPr>
        <w:pStyle w:val="NormalWeb"/>
        <w:numPr>
          <w:ilvl w:val="0"/>
          <w:numId w:val="11"/>
        </w:numPr>
        <w:spacing w:before="120" w:beforeAutospacing="0" w:after="120" w:afterAutospacing="0" w:line="360" w:lineRule="auto"/>
        <w:jc w:val="both"/>
        <w:rPr>
          <w:color w:val="000000"/>
          <w:sz w:val="28"/>
          <w:szCs w:val="28"/>
        </w:rPr>
      </w:pPr>
      <w:r w:rsidRPr="00153632">
        <w:rPr>
          <w:color w:val="000000"/>
          <w:sz w:val="28"/>
          <w:szCs w:val="28"/>
        </w:rPr>
        <w:t>Vi khuẩn vibrio có nhiều trong hải sản, chúng sinh sống, phát triển tốt trong môi trường kiềm và mặn, tồn tại trong nước biển và các động vật biển như tôm, cá, ốc, sò...và bị chết ở 65°C sau 10 phút, chúng không phát triển được ở nhiệt độ dưới 15°C. Nhiệt độ thích hợp cho sự nhân lên là 37°C.</w:t>
      </w:r>
    </w:p>
    <w:p w14:paraId="47E0BE80" w14:textId="142DC990" w:rsidR="00153632" w:rsidRDefault="00153632" w:rsidP="00B01BC0">
      <w:pPr>
        <w:pStyle w:val="NormalWeb"/>
        <w:numPr>
          <w:ilvl w:val="0"/>
          <w:numId w:val="11"/>
        </w:numPr>
        <w:spacing w:beforeLines="120" w:before="288" w:beforeAutospacing="0" w:afterLines="120" w:after="288" w:afterAutospacing="0" w:line="360" w:lineRule="auto"/>
        <w:jc w:val="both"/>
        <w:rPr>
          <w:color w:val="000000"/>
          <w:sz w:val="28"/>
          <w:szCs w:val="28"/>
        </w:rPr>
      </w:pPr>
      <w:r w:rsidRPr="00153632">
        <w:rPr>
          <w:color w:val="000000"/>
          <w:sz w:val="28"/>
          <w:szCs w:val="28"/>
        </w:rPr>
        <w:t>Viêm ruột cấp tính lây truyền qua đường ăn uống. Người mắc bệnh chủ yếu là do ăn thức ăn hải sản hoặc nước biển bị ô nhiễm, có chứa vi khuẩn Vibrio parahaemolyticus nhưng chưa được nấu chín hoặc bị nhiễm khuẩn trong quá trình chế biến và bảo quản. Thời gian ủ bệnh: ngắn từ 2 - 6 giờ, có thể đến 30 giờ.</w:t>
      </w:r>
    </w:p>
    <w:p w14:paraId="031DA4C1" w14:textId="3B9A6511" w:rsidR="006F3381" w:rsidRDefault="004664CC" w:rsidP="006F3381">
      <w:pPr>
        <w:pStyle w:val="NormalWeb"/>
        <w:spacing w:beforeLines="120" w:before="288" w:beforeAutospacing="0" w:afterLines="120" w:after="288" w:afterAutospacing="0" w:line="360" w:lineRule="auto"/>
        <w:ind w:left="454"/>
        <w:jc w:val="both"/>
        <w:rPr>
          <w:color w:val="000000"/>
          <w:sz w:val="28"/>
          <w:szCs w:val="28"/>
        </w:rPr>
      </w:pPr>
      <w:r>
        <w:rPr>
          <w:noProof/>
          <w:color w:val="000000"/>
          <w:sz w:val="28"/>
          <w:szCs w:val="28"/>
          <w:lang w:val="en-US" w:eastAsia="en-US"/>
        </w:rPr>
        <w:lastRenderedPageBreak/>
        <w:drawing>
          <wp:anchor distT="0" distB="0" distL="114300" distR="114300" simplePos="0" relativeHeight="251660288" behindDoc="1" locked="0" layoutInCell="1" allowOverlap="1" wp14:anchorId="50C116EE" wp14:editId="318D77EC">
            <wp:simplePos x="0" y="0"/>
            <wp:positionH relativeFrom="margin">
              <wp:posOffset>431932</wp:posOffset>
            </wp:positionH>
            <wp:positionV relativeFrom="margin">
              <wp:posOffset>141089</wp:posOffset>
            </wp:positionV>
            <wp:extent cx="4737100" cy="2580005"/>
            <wp:effectExtent l="0" t="0" r="6350" b="0"/>
            <wp:wrapTopAndBottom/>
            <wp:docPr id="4" name="Hình ảnh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Hình ảnh 4"/>
                    <pic:cNvPicPr/>
                  </pic:nvPicPr>
                  <pic:blipFill>
                    <a:blip r:embed="rId15" cstate="print">
                      <a:extLst>
                        <a:ext uri="{28A0092B-C50C-407E-A947-70E740481C1C}">
                          <a14:useLocalDpi xmlns:a14="http://schemas.microsoft.com/office/drawing/2010/main" val="0"/>
                        </a:ext>
                      </a:extLst>
                    </a:blip>
                    <a:stretch>
                      <a:fillRect/>
                    </a:stretch>
                  </pic:blipFill>
                  <pic:spPr>
                    <a:xfrm>
                      <a:off x="0" y="0"/>
                      <a:ext cx="4737100" cy="2580005"/>
                    </a:xfrm>
                    <a:prstGeom prst="rect">
                      <a:avLst/>
                    </a:prstGeom>
                  </pic:spPr>
                </pic:pic>
              </a:graphicData>
            </a:graphic>
            <wp14:sizeRelH relativeFrom="margin">
              <wp14:pctWidth>0</wp14:pctWidth>
            </wp14:sizeRelH>
            <wp14:sizeRelV relativeFrom="margin">
              <wp14:pctHeight>0</wp14:pctHeight>
            </wp14:sizeRelV>
          </wp:anchor>
        </w:drawing>
      </w:r>
    </w:p>
    <w:p w14:paraId="535903D2" w14:textId="1F8E1BB6" w:rsidR="006F3381" w:rsidRPr="001C55CE" w:rsidRDefault="006F3381" w:rsidP="006F3381">
      <w:pPr>
        <w:pStyle w:val="NormalWeb"/>
        <w:ind w:left="454"/>
        <w:jc w:val="center"/>
        <w:rPr>
          <w:i/>
          <w:iCs/>
          <w:color w:val="000000"/>
        </w:rPr>
      </w:pPr>
      <w:r>
        <w:rPr>
          <w:i/>
          <w:iCs/>
          <w:color w:val="000000"/>
        </w:rPr>
        <w:t>Hình 1.3: Cấu tạo vi khuẩn Vibrio</w:t>
      </w:r>
    </w:p>
    <w:p w14:paraId="0220A41A" w14:textId="79CED268" w:rsidR="00170992" w:rsidRPr="001B1AC9" w:rsidRDefault="007B45C8" w:rsidP="007B45C8">
      <w:pPr>
        <w:pStyle w:val="NormalWeb"/>
        <w:numPr>
          <w:ilvl w:val="1"/>
          <w:numId w:val="37"/>
        </w:numPr>
        <w:spacing w:beforeLines="120" w:before="288" w:beforeAutospacing="0" w:afterLines="120" w:after="288" w:afterAutospacing="0" w:line="360" w:lineRule="auto"/>
        <w:jc w:val="both"/>
        <w:rPr>
          <w:b/>
          <w:bCs/>
          <w:color w:val="000000"/>
          <w:sz w:val="28"/>
          <w:szCs w:val="28"/>
        </w:rPr>
      </w:pPr>
      <w:r>
        <w:rPr>
          <w:b/>
          <w:bCs/>
          <w:color w:val="000000"/>
          <w:sz w:val="28"/>
          <w:szCs w:val="28"/>
          <w:lang w:val="en-US"/>
        </w:rPr>
        <w:t xml:space="preserve">  </w:t>
      </w:r>
      <w:r w:rsidR="00170992" w:rsidRPr="001B1AC9">
        <w:rPr>
          <w:b/>
          <w:bCs/>
          <w:color w:val="000000"/>
          <w:sz w:val="28"/>
          <w:szCs w:val="28"/>
        </w:rPr>
        <w:t>Vi khuẩn Staphylococcus</w:t>
      </w:r>
    </w:p>
    <w:p w14:paraId="1EDE8064" w14:textId="5FC5A778" w:rsidR="00A11C9A" w:rsidRDefault="00170992" w:rsidP="00B01BC0">
      <w:pPr>
        <w:pStyle w:val="NormalWeb"/>
        <w:numPr>
          <w:ilvl w:val="0"/>
          <w:numId w:val="11"/>
        </w:numPr>
        <w:spacing w:beforeLines="120" w:before="288" w:beforeAutospacing="0" w:afterLines="120" w:after="288" w:afterAutospacing="0" w:line="360" w:lineRule="auto"/>
        <w:jc w:val="both"/>
        <w:rPr>
          <w:color w:val="000000"/>
          <w:sz w:val="28"/>
          <w:szCs w:val="28"/>
        </w:rPr>
      </w:pPr>
      <w:r w:rsidRPr="001B1AC9">
        <w:rPr>
          <w:color w:val="000000"/>
          <w:sz w:val="28"/>
          <w:szCs w:val="28"/>
        </w:rPr>
        <w:t>Tụ cầu (Staphylococcus) là các cầu khuẩn gram dương, có đường kính khoảng 1 micromet, chúng thường nằm tụ với nhau tạo thành từng cụm, có hình thái giống chùm nho. Hầu hết các Staphylococcus cư trú chủ yếu ở da và màng nhầy. Thông thường, các tụ cầu này vẫn có mặt ở cơ thể người (chủ yếu trên da) nhưng không gây bệnh hoặc chỉ gây nhiễm trùng da nhẹ.</w:t>
      </w:r>
    </w:p>
    <w:p w14:paraId="454909DB" w14:textId="16AE0A24" w:rsidR="00CA0EDF" w:rsidRDefault="006F3381" w:rsidP="00B01BC0">
      <w:pPr>
        <w:pStyle w:val="NormalWeb"/>
        <w:numPr>
          <w:ilvl w:val="0"/>
          <w:numId w:val="11"/>
        </w:numPr>
        <w:spacing w:before="120" w:beforeAutospacing="0" w:after="120" w:afterAutospacing="0" w:line="360" w:lineRule="auto"/>
        <w:jc w:val="both"/>
        <w:rPr>
          <w:color w:val="000000"/>
          <w:sz w:val="28"/>
          <w:szCs w:val="28"/>
        </w:rPr>
      </w:pPr>
      <w:r>
        <w:rPr>
          <w:noProof/>
          <w:color w:val="000000"/>
          <w:sz w:val="28"/>
          <w:szCs w:val="28"/>
          <w:lang w:val="en-US" w:eastAsia="en-US"/>
        </w:rPr>
        <w:drawing>
          <wp:anchor distT="0" distB="0" distL="114300" distR="114300" simplePos="0" relativeHeight="251662336" behindDoc="0" locked="0" layoutInCell="1" allowOverlap="1" wp14:anchorId="29696E5C" wp14:editId="4C016F92">
            <wp:simplePos x="0" y="0"/>
            <wp:positionH relativeFrom="column">
              <wp:posOffset>1025305</wp:posOffset>
            </wp:positionH>
            <wp:positionV relativeFrom="paragraph">
              <wp:posOffset>2240985</wp:posOffset>
            </wp:positionV>
            <wp:extent cx="3841750" cy="1695450"/>
            <wp:effectExtent l="0" t="0" r="6350" b="0"/>
            <wp:wrapTopAndBottom/>
            <wp:docPr id="7" name="Hình ảnh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Hình ảnh 7"/>
                    <pic:cNvPicPr/>
                  </pic:nvPicPr>
                  <pic:blipFill>
                    <a:blip r:embed="rId16" cstate="print">
                      <a:extLst>
                        <a:ext uri="{28A0092B-C50C-407E-A947-70E740481C1C}">
                          <a14:useLocalDpi xmlns:a14="http://schemas.microsoft.com/office/drawing/2010/main" val="0"/>
                        </a:ext>
                      </a:extLst>
                    </a:blip>
                    <a:stretch>
                      <a:fillRect/>
                    </a:stretch>
                  </pic:blipFill>
                  <pic:spPr>
                    <a:xfrm>
                      <a:off x="0" y="0"/>
                      <a:ext cx="3841750" cy="1695450"/>
                    </a:xfrm>
                    <a:prstGeom prst="rect">
                      <a:avLst/>
                    </a:prstGeom>
                  </pic:spPr>
                </pic:pic>
              </a:graphicData>
            </a:graphic>
            <wp14:sizeRelH relativeFrom="margin">
              <wp14:pctWidth>0</wp14:pctWidth>
            </wp14:sizeRelH>
            <wp14:sizeRelV relativeFrom="margin">
              <wp14:pctHeight>0</wp14:pctHeight>
            </wp14:sizeRelV>
          </wp:anchor>
        </w:drawing>
      </w:r>
      <w:r w:rsidR="00170992" w:rsidRPr="001B1AC9">
        <w:rPr>
          <w:color w:val="000000"/>
          <w:sz w:val="28"/>
          <w:szCs w:val="28"/>
        </w:rPr>
        <w:t xml:space="preserve">Tuy nhiên, khi các vi khuẩn tụ cầu xâm nhập sâu hơn vào máu, khớp, phổi hay tim thì có thể dẫn đến tình trạng nhiễm trùng nghiêm trọng, gây nguy hiểm cho tính mạng người bệnh. Vi khuẩn Staphylococcus aureus </w:t>
      </w:r>
      <w:r w:rsidR="00170992" w:rsidRPr="001B1AC9">
        <w:rPr>
          <w:color w:val="000000"/>
          <w:sz w:val="28"/>
          <w:szCs w:val="28"/>
        </w:rPr>
        <w:lastRenderedPageBreak/>
        <w:t xml:space="preserve">thường ký sinh ở da và mũi họng, chúng gâybệnh cho những người bị suy giảm sức đề kháng. Một điều khiến các bác sĩ đau đầu với những bệnh nhiễm trùng do vi khuẩn tụ cầu vàng gây ra đó chính là khả năng kháng kháng sinh của chúng. </w:t>
      </w:r>
    </w:p>
    <w:p w14:paraId="2DC7B888" w14:textId="6952E251" w:rsidR="006F3381" w:rsidRDefault="006F3381" w:rsidP="006F3381">
      <w:pPr>
        <w:pStyle w:val="NormalWeb"/>
        <w:spacing w:before="120" w:beforeAutospacing="0" w:after="120" w:afterAutospacing="0" w:line="360" w:lineRule="auto"/>
        <w:jc w:val="both"/>
        <w:rPr>
          <w:color w:val="000000"/>
          <w:sz w:val="28"/>
          <w:szCs w:val="28"/>
        </w:rPr>
      </w:pPr>
    </w:p>
    <w:p w14:paraId="6EE9A412" w14:textId="77777777" w:rsidR="006F3381" w:rsidRPr="00A11C9A" w:rsidRDefault="006F3381" w:rsidP="006F3381">
      <w:pPr>
        <w:tabs>
          <w:tab w:val="left" w:pos="5450"/>
        </w:tabs>
        <w:jc w:val="center"/>
        <w:rPr>
          <w:rFonts w:asciiTheme="majorHAnsi" w:hAnsiTheme="majorHAnsi" w:cstheme="majorHAnsi"/>
          <w:i/>
          <w:iCs/>
          <w:sz w:val="24"/>
          <w:szCs w:val="24"/>
        </w:rPr>
      </w:pPr>
      <w:r>
        <w:rPr>
          <w:rFonts w:asciiTheme="majorHAnsi" w:hAnsiTheme="majorHAnsi" w:cstheme="majorHAnsi"/>
          <w:i/>
          <w:iCs/>
          <w:sz w:val="24"/>
          <w:szCs w:val="24"/>
        </w:rPr>
        <w:t>Hình 1.4: Cấu tạo vi khuẩn Staphylococcus</w:t>
      </w:r>
    </w:p>
    <w:p w14:paraId="25D26B55" w14:textId="3A70ADAE" w:rsidR="007F23B4" w:rsidRPr="007B45C8" w:rsidRDefault="007B45C8" w:rsidP="007B45C8">
      <w:pPr>
        <w:pStyle w:val="ListParagraph"/>
        <w:numPr>
          <w:ilvl w:val="1"/>
          <w:numId w:val="37"/>
        </w:numPr>
        <w:spacing w:before="120" w:after="120" w:line="360" w:lineRule="auto"/>
        <w:rPr>
          <w:rFonts w:ascii="Times New Roman" w:eastAsia="Times New Roman" w:hAnsi="Times New Roman" w:cs="Times New Roman"/>
          <w:b/>
          <w:bCs/>
          <w:color w:val="000000"/>
          <w:sz w:val="28"/>
          <w:szCs w:val="28"/>
        </w:rPr>
      </w:pPr>
      <w:r>
        <w:rPr>
          <w:rFonts w:ascii="Times New Roman" w:eastAsia="Times New Roman" w:hAnsi="Times New Roman" w:cs="Times New Roman"/>
          <w:b/>
          <w:bCs/>
          <w:color w:val="000000"/>
          <w:sz w:val="28"/>
          <w:szCs w:val="28"/>
          <w:lang w:val="en-US"/>
        </w:rPr>
        <w:t xml:space="preserve"> </w:t>
      </w:r>
      <w:r w:rsidR="007F23B4" w:rsidRPr="007B45C8">
        <w:rPr>
          <w:rFonts w:ascii="Times New Roman" w:eastAsia="Times New Roman" w:hAnsi="Times New Roman" w:cs="Times New Roman"/>
          <w:b/>
          <w:bCs/>
          <w:color w:val="000000"/>
          <w:sz w:val="28"/>
          <w:szCs w:val="28"/>
        </w:rPr>
        <w:t>Vi khuẩn Proteus</w:t>
      </w:r>
    </w:p>
    <w:p w14:paraId="59E65C41" w14:textId="2576D6F5" w:rsidR="007F23B4" w:rsidRPr="00C23CA9" w:rsidRDefault="007F23B4" w:rsidP="00B01BC0">
      <w:pPr>
        <w:pStyle w:val="ListParagraph"/>
        <w:numPr>
          <w:ilvl w:val="0"/>
          <w:numId w:val="12"/>
        </w:numPr>
        <w:spacing w:before="120" w:after="120" w:line="360" w:lineRule="auto"/>
        <w:rPr>
          <w:rFonts w:ascii="Times New Roman" w:eastAsia="Times New Roman" w:hAnsi="Times New Roman" w:cs="Times New Roman"/>
          <w:color w:val="000000"/>
          <w:sz w:val="28"/>
          <w:szCs w:val="28"/>
        </w:rPr>
      </w:pPr>
      <w:r w:rsidRPr="00C23CA9">
        <w:rPr>
          <w:rFonts w:ascii="Times New Roman" w:eastAsia="Times New Roman" w:hAnsi="Times New Roman" w:cs="Times New Roman"/>
          <w:color w:val="000000"/>
          <w:sz w:val="28"/>
          <w:szCs w:val="28"/>
        </w:rPr>
        <w:t>Vi khuẩn proteus là vi sinh vật bình thường của ruột người và khu trú các hốc tự nhiên của cơ thể, bình thường vi khuẩn proteus không gây bệnh khi gặp điều kiện thuận lợi mới gây bệnh. Là loại vi khuẩn cơ hội, ngoài gây tiêu chảy, nếu chúng ở ngoài đường tiêu hóa có thể gây ra viêm đường tiết niệu, ngoài ra còn có thể gây viêm tai giữa, nhiễm khuẩn huyết, viêm mủ vết thương, viêm màng não sau viêm tai giữa…</w:t>
      </w:r>
    </w:p>
    <w:p w14:paraId="3892D280" w14:textId="273D666D" w:rsidR="00A11C9A" w:rsidRDefault="00A11C9A" w:rsidP="00A11C9A">
      <w:pPr>
        <w:pStyle w:val="ListParagraph"/>
        <w:spacing w:before="100" w:beforeAutospacing="1" w:after="100" w:afterAutospacing="1" w:line="240" w:lineRule="auto"/>
        <w:ind w:left="1060"/>
        <w:jc w:val="center"/>
        <w:rPr>
          <w:rFonts w:ascii="Times New Roman" w:eastAsia="Times New Roman" w:hAnsi="Times New Roman" w:cs="Times New Roman"/>
          <w:i/>
          <w:iCs/>
          <w:color w:val="000000"/>
          <w:sz w:val="24"/>
          <w:szCs w:val="24"/>
        </w:rPr>
      </w:pPr>
      <w:r>
        <w:rPr>
          <w:rFonts w:ascii="Times New Roman" w:eastAsia="Times New Roman" w:hAnsi="Times New Roman" w:cs="Times New Roman"/>
          <w:i/>
          <w:iCs/>
          <w:color w:val="000000"/>
          <w:sz w:val="24"/>
          <w:szCs w:val="24"/>
        </w:rPr>
        <w:t>Hình 1.5: Cấu tạo vi khuẩn Proteus</w:t>
      </w:r>
    </w:p>
    <w:p w14:paraId="2644FBB9" w14:textId="77777777" w:rsidR="00A11C9A" w:rsidRPr="00A11C9A" w:rsidRDefault="00A11C9A" w:rsidP="00A11C9A">
      <w:pPr>
        <w:pStyle w:val="ListParagraph"/>
        <w:spacing w:before="100" w:beforeAutospacing="1" w:after="100" w:afterAutospacing="1" w:line="240" w:lineRule="auto"/>
        <w:ind w:left="1060"/>
        <w:jc w:val="center"/>
        <w:rPr>
          <w:rFonts w:ascii="Times New Roman" w:eastAsia="Times New Roman" w:hAnsi="Times New Roman" w:cs="Times New Roman"/>
          <w:i/>
          <w:iCs/>
          <w:color w:val="000000"/>
          <w:sz w:val="24"/>
          <w:szCs w:val="24"/>
        </w:rPr>
      </w:pPr>
    </w:p>
    <w:p w14:paraId="29DADBC4" w14:textId="5B214AF2" w:rsidR="007F23B4" w:rsidRPr="00C23CA9" w:rsidRDefault="006F3381" w:rsidP="00B01BC0">
      <w:pPr>
        <w:pStyle w:val="ListParagraph"/>
        <w:numPr>
          <w:ilvl w:val="0"/>
          <w:numId w:val="12"/>
        </w:numPr>
        <w:spacing w:before="120" w:after="120" w:line="360" w:lineRule="auto"/>
        <w:rPr>
          <w:rFonts w:ascii="Times New Roman" w:eastAsia="Times New Roman" w:hAnsi="Times New Roman" w:cs="Times New Roman"/>
          <w:color w:val="000000"/>
          <w:sz w:val="28"/>
          <w:szCs w:val="28"/>
        </w:rPr>
      </w:pPr>
      <w:r w:rsidRPr="00C23CA9">
        <w:rPr>
          <w:noProof/>
          <w:sz w:val="28"/>
          <w:szCs w:val="28"/>
          <w:lang w:val="en-US" w:eastAsia="en-US"/>
        </w:rPr>
        <w:drawing>
          <wp:anchor distT="0" distB="0" distL="114300" distR="114300" simplePos="0" relativeHeight="251663360" behindDoc="0" locked="0" layoutInCell="1" allowOverlap="1" wp14:anchorId="2A4CCE7F" wp14:editId="0FD40AA5">
            <wp:simplePos x="0" y="0"/>
            <wp:positionH relativeFrom="margin">
              <wp:posOffset>1328911</wp:posOffset>
            </wp:positionH>
            <wp:positionV relativeFrom="paragraph">
              <wp:posOffset>1344383</wp:posOffset>
            </wp:positionV>
            <wp:extent cx="3587750" cy="1905000"/>
            <wp:effectExtent l="0" t="0" r="0" b="0"/>
            <wp:wrapTopAndBottom/>
            <wp:docPr id="2" name="Hình ảnh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Hình ảnh 2"/>
                    <pic:cNvPicPr/>
                  </pic:nvPicPr>
                  <pic:blipFill>
                    <a:blip r:embed="rId17">
                      <a:extLst>
                        <a:ext uri="{28A0092B-C50C-407E-A947-70E740481C1C}">
                          <a14:useLocalDpi xmlns:a14="http://schemas.microsoft.com/office/drawing/2010/main" val="0"/>
                        </a:ext>
                      </a:extLst>
                    </a:blip>
                    <a:stretch>
                      <a:fillRect/>
                    </a:stretch>
                  </pic:blipFill>
                  <pic:spPr>
                    <a:xfrm>
                      <a:off x="0" y="0"/>
                      <a:ext cx="3587750" cy="1905000"/>
                    </a:xfrm>
                    <a:prstGeom prst="rect">
                      <a:avLst/>
                    </a:prstGeom>
                  </pic:spPr>
                </pic:pic>
              </a:graphicData>
            </a:graphic>
            <wp14:sizeRelH relativeFrom="margin">
              <wp14:pctWidth>0</wp14:pctWidth>
            </wp14:sizeRelH>
            <wp14:sizeRelV relativeFrom="margin">
              <wp14:pctHeight>0</wp14:pctHeight>
            </wp14:sizeRelV>
          </wp:anchor>
        </w:drawing>
      </w:r>
      <w:r w:rsidR="007F23B4" w:rsidRPr="00C23CA9">
        <w:rPr>
          <w:rFonts w:ascii="Times New Roman" w:eastAsia="Times New Roman" w:hAnsi="Times New Roman" w:cs="Times New Roman"/>
          <w:color w:val="000000"/>
          <w:sz w:val="28"/>
          <w:szCs w:val="28"/>
        </w:rPr>
        <w:t>Nhiễm khuẩn ruột do vi khuẩn proteus có thể gây ra một số bệnh đường ruột như: Viêm dạ dày, viêm dạ dày ruột và viêm đại tràng.Có thể gặp sau ăn thức ăn không sạch: Thịt sống, thịt cá quá hạn sử dụng</w:t>
      </w:r>
    </w:p>
    <w:p w14:paraId="1DB13E0E" w14:textId="1D09E14A" w:rsidR="00A11C9A" w:rsidRDefault="00A11C9A" w:rsidP="00B01BC0">
      <w:pPr>
        <w:pStyle w:val="NormalWeb"/>
        <w:spacing w:before="120" w:beforeAutospacing="0" w:after="120" w:afterAutospacing="0" w:line="360" w:lineRule="auto"/>
        <w:ind w:left="700"/>
        <w:jc w:val="both"/>
        <w:rPr>
          <w:b/>
          <w:bCs/>
          <w:color w:val="000000"/>
          <w:sz w:val="28"/>
          <w:szCs w:val="28"/>
          <w:u w:val="single"/>
        </w:rPr>
      </w:pPr>
    </w:p>
    <w:p w14:paraId="09C8861D" w14:textId="77777777" w:rsidR="006F3381" w:rsidRDefault="006F3381" w:rsidP="006F3381">
      <w:pPr>
        <w:pStyle w:val="ListParagraph"/>
        <w:spacing w:before="100" w:beforeAutospacing="1" w:after="100" w:afterAutospacing="1" w:line="240" w:lineRule="auto"/>
        <w:ind w:left="1060"/>
        <w:jc w:val="center"/>
        <w:rPr>
          <w:rFonts w:ascii="Times New Roman" w:eastAsia="Times New Roman" w:hAnsi="Times New Roman" w:cs="Times New Roman"/>
          <w:i/>
          <w:iCs/>
          <w:color w:val="000000"/>
          <w:sz w:val="24"/>
          <w:szCs w:val="24"/>
        </w:rPr>
      </w:pPr>
      <w:r>
        <w:rPr>
          <w:rFonts w:ascii="Times New Roman" w:eastAsia="Times New Roman" w:hAnsi="Times New Roman" w:cs="Times New Roman"/>
          <w:i/>
          <w:iCs/>
          <w:color w:val="000000"/>
          <w:sz w:val="24"/>
          <w:szCs w:val="24"/>
        </w:rPr>
        <w:t>Hình 1.5: Cấu tạo vi khuẩn Proteus</w:t>
      </w:r>
    </w:p>
    <w:p w14:paraId="6CCDC985" w14:textId="77777777" w:rsidR="006F3381" w:rsidRPr="00A11C9A" w:rsidRDefault="006F3381" w:rsidP="006F3381">
      <w:pPr>
        <w:pStyle w:val="ListParagraph"/>
        <w:spacing w:before="100" w:beforeAutospacing="1" w:after="100" w:afterAutospacing="1" w:line="240" w:lineRule="auto"/>
        <w:ind w:left="1060"/>
        <w:jc w:val="center"/>
        <w:rPr>
          <w:rFonts w:ascii="Times New Roman" w:eastAsia="Times New Roman" w:hAnsi="Times New Roman" w:cs="Times New Roman"/>
          <w:i/>
          <w:iCs/>
          <w:color w:val="000000"/>
          <w:sz w:val="24"/>
          <w:szCs w:val="24"/>
        </w:rPr>
      </w:pPr>
    </w:p>
    <w:p w14:paraId="375C4EB6" w14:textId="521E300E" w:rsidR="007425C0" w:rsidRPr="000C6B0C" w:rsidRDefault="007F47C9" w:rsidP="007F47C9">
      <w:pPr>
        <w:pStyle w:val="NormalWeb"/>
        <w:spacing w:before="120" w:beforeAutospacing="0" w:after="120" w:afterAutospacing="0" w:line="360" w:lineRule="auto"/>
        <w:ind w:left="700"/>
        <w:rPr>
          <w:rFonts w:asciiTheme="minorHAnsi" w:hAnsiTheme="minorHAnsi" w:cs="Segoe UI Historic"/>
          <w:b/>
          <w:bCs/>
          <w:color w:val="050505"/>
          <w:sz w:val="36"/>
          <w:szCs w:val="36"/>
          <w:shd w:val="clear" w:color="auto" w:fill="E4E6EB"/>
        </w:rPr>
      </w:pPr>
      <w:r>
        <w:rPr>
          <w:b/>
          <w:bCs/>
          <w:color w:val="000000"/>
          <w:sz w:val="36"/>
          <w:szCs w:val="36"/>
          <w:lang w:val="en-US"/>
        </w:rPr>
        <w:lastRenderedPageBreak/>
        <w:t xml:space="preserve">       </w:t>
      </w:r>
      <w:r w:rsidR="007C3E9D" w:rsidRPr="00E156F0">
        <w:rPr>
          <w:b/>
          <w:bCs/>
          <w:color w:val="000000"/>
          <w:sz w:val="36"/>
          <w:szCs w:val="36"/>
          <w:lang w:val="en-US"/>
        </w:rPr>
        <w:t>CHƯƠNG 3</w:t>
      </w:r>
      <w:r w:rsidR="00316642" w:rsidRPr="00E156F0">
        <w:rPr>
          <w:b/>
          <w:bCs/>
          <w:color w:val="000000"/>
          <w:sz w:val="36"/>
          <w:szCs w:val="36"/>
        </w:rPr>
        <w:t xml:space="preserve">: CƠ SỞ THỰC </w:t>
      </w:r>
      <w:r w:rsidR="00D543FD" w:rsidRPr="00E156F0">
        <w:rPr>
          <w:b/>
          <w:bCs/>
          <w:color w:val="000000"/>
          <w:sz w:val="36"/>
          <w:szCs w:val="36"/>
        </w:rPr>
        <w:t>TIỄN</w:t>
      </w:r>
    </w:p>
    <w:p w14:paraId="06CDBAAB" w14:textId="55EDD91A" w:rsidR="00D543FD" w:rsidRDefault="007F47C9" w:rsidP="007F47C9">
      <w:pPr>
        <w:pStyle w:val="NormalWeb"/>
        <w:spacing w:before="120" w:beforeAutospacing="0" w:after="120" w:afterAutospacing="0" w:line="360" w:lineRule="auto"/>
        <w:jc w:val="both"/>
        <w:rPr>
          <w:rFonts w:asciiTheme="majorHAnsi" w:hAnsiTheme="majorHAnsi" w:cstheme="majorHAnsi"/>
          <w:b/>
          <w:bCs/>
          <w:color w:val="000000"/>
          <w:sz w:val="28"/>
          <w:szCs w:val="28"/>
          <w:lang w:val="en-US"/>
        </w:rPr>
      </w:pPr>
      <w:r>
        <w:rPr>
          <w:rFonts w:asciiTheme="majorHAnsi" w:hAnsiTheme="majorHAnsi" w:cstheme="majorHAnsi"/>
          <w:b/>
          <w:bCs/>
          <w:color w:val="000000"/>
          <w:sz w:val="28"/>
          <w:szCs w:val="28"/>
          <w:lang w:val="en-US"/>
        </w:rPr>
        <w:t xml:space="preserve">3.1. </w:t>
      </w:r>
      <w:r w:rsidR="00D543FD" w:rsidRPr="007F47C9">
        <w:rPr>
          <w:rFonts w:asciiTheme="majorHAnsi" w:hAnsiTheme="majorHAnsi" w:cstheme="majorHAnsi"/>
          <w:b/>
          <w:bCs/>
          <w:color w:val="000000"/>
          <w:sz w:val="28"/>
          <w:szCs w:val="28"/>
        </w:rPr>
        <w:t>Thực phẩm sạch nói chung</w:t>
      </w:r>
      <w:r w:rsidR="00043064">
        <w:rPr>
          <w:rFonts w:asciiTheme="majorHAnsi" w:hAnsiTheme="majorHAnsi" w:cstheme="majorHAnsi"/>
          <w:b/>
          <w:bCs/>
          <w:color w:val="000000"/>
          <w:sz w:val="28"/>
          <w:szCs w:val="28"/>
          <w:lang w:val="en-US"/>
        </w:rPr>
        <w:t>:</w:t>
      </w:r>
    </w:p>
    <w:p w14:paraId="20AE9E41" w14:textId="3783E376" w:rsidR="003964CF" w:rsidRDefault="003964CF" w:rsidP="007F47C9">
      <w:pPr>
        <w:pStyle w:val="NormalWeb"/>
        <w:spacing w:before="120" w:beforeAutospacing="0" w:after="120" w:afterAutospacing="0" w:line="360" w:lineRule="auto"/>
        <w:jc w:val="both"/>
        <w:rPr>
          <w:rFonts w:asciiTheme="majorHAnsi" w:hAnsiTheme="majorHAnsi" w:cstheme="majorHAnsi"/>
          <w:color w:val="000000"/>
          <w:sz w:val="28"/>
          <w:szCs w:val="28"/>
          <w:lang w:val="en-US"/>
        </w:rPr>
      </w:pPr>
      <w:r>
        <w:rPr>
          <w:rFonts w:asciiTheme="majorHAnsi" w:hAnsiTheme="majorHAnsi" w:cstheme="majorHAnsi"/>
          <w:b/>
          <w:bCs/>
          <w:color w:val="000000"/>
          <w:sz w:val="28"/>
          <w:szCs w:val="28"/>
          <w:lang w:val="en-US"/>
        </w:rPr>
        <w:t>-</w:t>
      </w:r>
      <w:r w:rsidRPr="003964CF">
        <w:rPr>
          <w:rFonts w:asciiTheme="majorHAnsi" w:hAnsiTheme="majorHAnsi" w:cstheme="majorHAnsi"/>
          <w:color w:val="000000"/>
          <w:sz w:val="28"/>
          <w:szCs w:val="28"/>
          <w:lang w:val="en-US"/>
        </w:rPr>
        <w:t xml:space="preserve">Thực phẩm sạch là thực phẩm không chứa chất bẩn và những chất gây hại cho sức khỏe của người tiêu dùng. Những chất gây hại đó là gì? Đó chính là các sắc tố trong phân bón hoá học, trong thuốc trừ sâu, chất bảo </w:t>
      </w:r>
      <w:proofErr w:type="gramStart"/>
      <w:r w:rsidRPr="003964CF">
        <w:rPr>
          <w:rFonts w:asciiTheme="majorHAnsi" w:hAnsiTheme="majorHAnsi" w:cstheme="majorHAnsi"/>
          <w:color w:val="000000"/>
          <w:sz w:val="28"/>
          <w:szCs w:val="28"/>
          <w:lang w:val="en-US"/>
        </w:rPr>
        <w:t>quản,…</w:t>
      </w:r>
      <w:proofErr w:type="gramEnd"/>
      <w:r w:rsidRPr="003964CF">
        <w:rPr>
          <w:rFonts w:asciiTheme="majorHAnsi" w:hAnsiTheme="majorHAnsi" w:cstheme="majorHAnsi"/>
          <w:color w:val="000000"/>
          <w:sz w:val="28"/>
          <w:szCs w:val="28"/>
          <w:lang w:val="en-US"/>
        </w:rPr>
        <w:t xml:space="preserve"> Do đó, khi một sản phẩm được tạo ra bởi một quy trình không đảm bảo an toàn vệ sinh thực phẩm. Chứa đầy bụi bẩn trong một môi trường ô nhiễm thì sẽ không được cho là thực phẩm sạch. Thực phẩm đảm bảo yêu cầu sạch là khi tất cả các quy trình phải nghiêm ngặt đạt chất lượng chuẩn, từ khâu nuôi trồng, chăm sóc, sản xuất đến phân phối đều phải “SẠCH VÀ AN TOÀN”.</w:t>
      </w:r>
    </w:p>
    <w:p w14:paraId="59B9FFEE" w14:textId="25CE9B77" w:rsidR="00FC3A06" w:rsidRDefault="00FC3A06" w:rsidP="007F47C9">
      <w:pPr>
        <w:pStyle w:val="NormalWeb"/>
        <w:spacing w:before="120" w:beforeAutospacing="0" w:after="120" w:afterAutospacing="0" w:line="360" w:lineRule="auto"/>
        <w:jc w:val="both"/>
        <w:rPr>
          <w:rFonts w:asciiTheme="majorHAnsi" w:hAnsiTheme="majorHAnsi" w:cstheme="majorHAnsi"/>
          <w:color w:val="000000"/>
          <w:sz w:val="28"/>
          <w:szCs w:val="28"/>
          <w:lang w:val="en-US"/>
        </w:rPr>
      </w:pPr>
      <w:r>
        <w:rPr>
          <w:rFonts w:asciiTheme="majorHAnsi" w:hAnsiTheme="majorHAnsi" w:cstheme="majorHAnsi"/>
          <w:color w:val="000000"/>
          <w:sz w:val="28"/>
          <w:szCs w:val="28"/>
          <w:lang w:val="en-US"/>
        </w:rPr>
        <w:t>-</w:t>
      </w:r>
      <w:r w:rsidRPr="00FC3A06">
        <w:rPr>
          <w:rFonts w:asciiTheme="majorHAnsi" w:hAnsiTheme="majorHAnsi" w:cstheme="majorHAnsi"/>
          <w:color w:val="000000"/>
          <w:sz w:val="28"/>
          <w:szCs w:val="28"/>
          <w:lang w:val="en-US"/>
        </w:rPr>
        <w:t xml:space="preserve">Bên cạnh sản phẩm sạch theo hướng hữu cơ, nhà đầu tư cũng có thể sản xuất quy trình công nghiệp sạch. Quy trình sản xuất này đảm bảo vệ sinh và ít tốn thời gian nhân công. Để có được sản phẩm sạch không hẳn là điều khó khăn. Tuy nhiên quá trình tạo ra sản phẩm cần theo quy trình sản xuất đạt tiêu chuẩn như của VietGAP, GlobalGAP, </w:t>
      </w:r>
      <w:proofErr w:type="gramStart"/>
      <w:r w:rsidRPr="00FC3A06">
        <w:rPr>
          <w:rFonts w:asciiTheme="majorHAnsi" w:hAnsiTheme="majorHAnsi" w:cstheme="majorHAnsi"/>
          <w:color w:val="000000"/>
          <w:sz w:val="28"/>
          <w:szCs w:val="28"/>
          <w:lang w:val="en-US"/>
        </w:rPr>
        <w:t>Organic,…</w:t>
      </w:r>
      <w:proofErr w:type="gramEnd"/>
      <w:r w:rsidRPr="00FC3A06">
        <w:rPr>
          <w:rFonts w:asciiTheme="majorHAnsi" w:hAnsiTheme="majorHAnsi" w:cstheme="majorHAnsi"/>
          <w:color w:val="000000"/>
          <w:sz w:val="28"/>
          <w:szCs w:val="28"/>
          <w:lang w:val="en-US"/>
        </w:rPr>
        <w:t xml:space="preserve"> Khi khởi nghiệp bằng thực phẩm sạch, bạn cần nắm những lưu ý căn bản của việc tạo ra sản phẩm sạch chính là:</w:t>
      </w:r>
    </w:p>
    <w:p w14:paraId="022EE86B" w14:textId="130A4933" w:rsidR="00FC3A06" w:rsidRPr="003964CF" w:rsidRDefault="00FC3A06" w:rsidP="007F47C9">
      <w:pPr>
        <w:pStyle w:val="NormalWeb"/>
        <w:spacing w:before="120" w:beforeAutospacing="0" w:after="120" w:afterAutospacing="0" w:line="360" w:lineRule="auto"/>
        <w:jc w:val="both"/>
        <w:rPr>
          <w:rFonts w:asciiTheme="majorHAnsi" w:hAnsiTheme="majorHAnsi" w:cstheme="majorHAnsi"/>
          <w:color w:val="000000"/>
          <w:sz w:val="28"/>
          <w:szCs w:val="28"/>
          <w:lang w:val="en-US"/>
        </w:rPr>
      </w:pPr>
      <w:r>
        <w:rPr>
          <w:rFonts w:asciiTheme="majorHAnsi" w:hAnsiTheme="majorHAnsi" w:cstheme="majorHAnsi"/>
          <w:color w:val="000000"/>
          <w:sz w:val="28"/>
          <w:szCs w:val="28"/>
          <w:lang w:val="en-US"/>
        </w:rPr>
        <w:t>-</w:t>
      </w:r>
      <w:r w:rsidRPr="00FC3A06">
        <w:rPr>
          <w:rFonts w:asciiTheme="majorHAnsi" w:hAnsiTheme="majorHAnsi" w:cstheme="majorHAnsi"/>
          <w:color w:val="000000"/>
          <w:sz w:val="28"/>
          <w:szCs w:val="28"/>
          <w:lang w:val="en-US"/>
        </w:rPr>
        <w:t>Thực phẩm sạch là thực phẩm không có chứa chất độc hại, không chứa những chất bẩn gây ảnh hưởng trực tiếp hoặc lâu dài đến sức khỏe của con người. Bằng mắt thường ta có thể nhận thấy được sản phẩm bị hư hại trên sản phẩm. Rau, quả bị sâu bệnh, sản phẩm bị vàng úa hoặc bị đen một vùng. Những sản phẩm đó không nên sử dụng, có khi ngộ độc chết người. Hiện nay, nước ta đã và đang cấm sử dụng chất kích thích sản phẩm tăng trưởng. Những chất độc hóa học ngấm vào cây khi phun thuốc trừ sâu hoặc thuốc ủ sản phẩm. Do đó khi sản xuất một sản phẩm nào ra trên thị trường đều cần phải đảm bảo các yếu tố này.</w:t>
      </w:r>
    </w:p>
    <w:p w14:paraId="08F3CD61" w14:textId="033405B7" w:rsidR="007F47C9" w:rsidRDefault="007F47C9" w:rsidP="007F47C9">
      <w:pPr>
        <w:pStyle w:val="NormalWeb"/>
        <w:spacing w:before="120" w:after="120" w:line="360" w:lineRule="auto"/>
        <w:jc w:val="both"/>
        <w:rPr>
          <w:rFonts w:asciiTheme="majorHAnsi" w:hAnsiTheme="majorHAnsi" w:cstheme="majorHAnsi"/>
          <w:b/>
          <w:bCs/>
          <w:color w:val="000000"/>
          <w:sz w:val="28"/>
          <w:szCs w:val="28"/>
          <w:lang w:val="en-US"/>
        </w:rPr>
      </w:pPr>
      <w:r w:rsidRPr="007F47C9">
        <w:rPr>
          <w:rFonts w:asciiTheme="majorHAnsi" w:hAnsiTheme="majorHAnsi" w:cstheme="majorHAnsi"/>
          <w:b/>
          <w:bCs/>
          <w:color w:val="000000"/>
          <w:sz w:val="28"/>
          <w:szCs w:val="28"/>
        </w:rPr>
        <w:t>3.2</w:t>
      </w:r>
      <w:r>
        <w:rPr>
          <w:rFonts w:asciiTheme="majorHAnsi" w:hAnsiTheme="majorHAnsi" w:cstheme="majorHAnsi"/>
          <w:b/>
          <w:bCs/>
          <w:color w:val="000000"/>
          <w:sz w:val="28"/>
          <w:szCs w:val="28"/>
          <w:lang w:val="en-US"/>
        </w:rPr>
        <w:t xml:space="preserve">. </w:t>
      </w:r>
      <w:r w:rsidR="00E5283D">
        <w:rPr>
          <w:rFonts w:asciiTheme="majorHAnsi" w:hAnsiTheme="majorHAnsi" w:cstheme="majorHAnsi"/>
          <w:b/>
          <w:bCs/>
          <w:color w:val="000000"/>
          <w:sz w:val="28"/>
          <w:szCs w:val="28"/>
        </w:rPr>
        <w:t xml:space="preserve">Lợi ích của món </w:t>
      </w:r>
      <w:r w:rsidR="00E5283D">
        <w:rPr>
          <w:rFonts w:asciiTheme="majorHAnsi" w:hAnsiTheme="majorHAnsi" w:cstheme="majorHAnsi"/>
          <w:b/>
          <w:bCs/>
          <w:color w:val="000000"/>
          <w:sz w:val="28"/>
          <w:szCs w:val="28"/>
          <w:lang w:val="en-US"/>
        </w:rPr>
        <w:t>khô mực</w:t>
      </w:r>
      <w:r w:rsidR="00043064">
        <w:rPr>
          <w:rFonts w:asciiTheme="majorHAnsi" w:hAnsiTheme="majorHAnsi" w:cstheme="majorHAnsi"/>
          <w:b/>
          <w:bCs/>
          <w:color w:val="000000"/>
          <w:sz w:val="28"/>
          <w:szCs w:val="28"/>
          <w:lang w:val="en-US"/>
        </w:rPr>
        <w:t>:</w:t>
      </w:r>
    </w:p>
    <w:p w14:paraId="3E68E3CB" w14:textId="7A3623CE" w:rsidR="00E5283D" w:rsidRPr="009008C9" w:rsidRDefault="00E5283D" w:rsidP="00E5283D">
      <w:pPr>
        <w:pStyle w:val="NormalWeb"/>
        <w:shd w:val="clear" w:color="auto" w:fill="FFFFFF"/>
        <w:spacing w:before="0" w:beforeAutospacing="0" w:after="0" w:afterAutospacing="0" w:line="315" w:lineRule="atLeast"/>
        <w:rPr>
          <w:b/>
          <w:color w:val="000000" w:themeColor="text1"/>
          <w:sz w:val="28"/>
          <w:szCs w:val="28"/>
          <w:lang w:val="en-US"/>
        </w:rPr>
      </w:pPr>
      <w:r w:rsidRPr="00E5283D">
        <w:rPr>
          <w:color w:val="000000" w:themeColor="text1"/>
          <w:sz w:val="28"/>
          <w:szCs w:val="28"/>
        </w:rPr>
        <w:lastRenderedPageBreak/>
        <w:t>Theo các chuyên gia dinh dưỡng, thành phần dinh dưỡng trong 100 gr khô mực bao gồm: </w:t>
      </w:r>
      <w:r w:rsidRPr="00E5283D">
        <w:rPr>
          <w:rStyle w:val="Strong"/>
          <w:b w:val="0"/>
          <w:color w:val="000000" w:themeColor="text1"/>
          <w:sz w:val="28"/>
          <w:szCs w:val="28"/>
        </w:rPr>
        <w:t>291 </w:t>
      </w:r>
      <w:hyperlink r:id="rId18" w:tooltip="Ca-lo" w:history="1">
        <w:r w:rsidRPr="00E5283D">
          <w:rPr>
            <w:rStyle w:val="Hyperlink"/>
            <w:bCs/>
            <w:color w:val="000000" w:themeColor="text1"/>
            <w:sz w:val="28"/>
            <w:szCs w:val="28"/>
            <w:u w:val="none"/>
          </w:rPr>
          <w:t>calo</w:t>
        </w:r>
      </w:hyperlink>
      <w:r w:rsidRPr="00E5283D">
        <w:rPr>
          <w:rStyle w:val="Strong"/>
          <w:b w:val="0"/>
          <w:color w:val="000000" w:themeColor="text1"/>
          <w:sz w:val="28"/>
          <w:szCs w:val="28"/>
        </w:rPr>
        <w:t>; 32,6g </w:t>
      </w:r>
      <w:hyperlink r:id="rId19" w:tooltip="Nước" w:history="1">
        <w:r w:rsidRPr="00E5283D">
          <w:rPr>
            <w:rStyle w:val="Hyperlink"/>
            <w:bCs/>
            <w:color w:val="000000" w:themeColor="text1"/>
            <w:sz w:val="28"/>
            <w:szCs w:val="28"/>
            <w:u w:val="none"/>
          </w:rPr>
          <w:t>nước</w:t>
        </w:r>
      </w:hyperlink>
      <w:r w:rsidRPr="00E5283D">
        <w:rPr>
          <w:rStyle w:val="Strong"/>
          <w:b w:val="0"/>
          <w:color w:val="000000" w:themeColor="text1"/>
          <w:sz w:val="28"/>
          <w:szCs w:val="28"/>
        </w:rPr>
        <w:t>; 60,1g chất </w:t>
      </w:r>
      <w:hyperlink r:id="rId20" w:tooltip="Đạm" w:history="1">
        <w:r w:rsidRPr="00E5283D">
          <w:rPr>
            <w:rStyle w:val="Hyperlink"/>
            <w:bCs/>
            <w:color w:val="000000" w:themeColor="text1"/>
            <w:sz w:val="28"/>
            <w:szCs w:val="28"/>
            <w:u w:val="none"/>
          </w:rPr>
          <w:t>đạm</w:t>
        </w:r>
      </w:hyperlink>
      <w:r w:rsidRPr="00E5283D">
        <w:rPr>
          <w:rStyle w:val="Strong"/>
          <w:b w:val="0"/>
          <w:color w:val="000000" w:themeColor="text1"/>
          <w:sz w:val="28"/>
          <w:szCs w:val="28"/>
        </w:rPr>
        <w:t>; 4,5g chất </w:t>
      </w:r>
      <w:hyperlink r:id="rId21" w:tooltip="Béo (trang chưa được viết)" w:history="1">
        <w:r w:rsidRPr="009008C9">
          <w:rPr>
            <w:rStyle w:val="Hyperlink"/>
            <w:bCs/>
            <w:color w:val="000000" w:themeColor="text1"/>
            <w:sz w:val="28"/>
            <w:szCs w:val="28"/>
            <w:u w:val="none"/>
          </w:rPr>
          <w:t>béo</w:t>
        </w:r>
      </w:hyperlink>
      <w:r w:rsidRPr="009008C9">
        <w:rPr>
          <w:rStyle w:val="Strong"/>
          <w:color w:val="000000" w:themeColor="text1"/>
          <w:sz w:val="28"/>
          <w:szCs w:val="28"/>
        </w:rPr>
        <w:t>;</w:t>
      </w:r>
      <w:r w:rsidRPr="00E5283D">
        <w:rPr>
          <w:rStyle w:val="Strong"/>
          <w:b w:val="0"/>
          <w:color w:val="000000" w:themeColor="text1"/>
          <w:sz w:val="28"/>
          <w:szCs w:val="28"/>
        </w:rPr>
        <w:t> 2,5g</w:t>
      </w:r>
      <w:r w:rsidRPr="00E5283D">
        <w:rPr>
          <w:rStyle w:val="Strong"/>
          <w:color w:val="000000" w:themeColor="text1"/>
          <w:sz w:val="28"/>
          <w:szCs w:val="28"/>
        </w:rPr>
        <w:t xml:space="preserve"> </w:t>
      </w:r>
      <w:r w:rsidRPr="009008C9">
        <w:rPr>
          <w:rStyle w:val="Strong"/>
          <w:b w:val="0"/>
          <w:color w:val="000000" w:themeColor="text1"/>
          <w:sz w:val="28"/>
          <w:szCs w:val="28"/>
        </w:rPr>
        <w:t>chất </w:t>
      </w:r>
      <w:hyperlink r:id="rId22" w:tooltip="Đường" w:history="1">
        <w:r w:rsidRPr="009008C9">
          <w:rPr>
            <w:rStyle w:val="Hyperlink"/>
            <w:bCs/>
            <w:color w:val="000000" w:themeColor="text1"/>
            <w:sz w:val="28"/>
            <w:szCs w:val="28"/>
            <w:u w:val="none"/>
          </w:rPr>
          <w:t>đường</w:t>
        </w:r>
      </w:hyperlink>
      <w:r w:rsidRPr="009008C9">
        <w:rPr>
          <w:rStyle w:val="Strong"/>
          <w:color w:val="000000" w:themeColor="text1"/>
          <w:sz w:val="28"/>
          <w:szCs w:val="28"/>
        </w:rPr>
        <w:t> </w:t>
      </w:r>
      <w:r w:rsidRPr="009008C9">
        <w:rPr>
          <w:rStyle w:val="Strong"/>
          <w:b w:val="0"/>
          <w:color w:val="000000" w:themeColor="text1"/>
          <w:sz w:val="28"/>
          <w:szCs w:val="28"/>
        </w:rPr>
        <w:t>bột; 0g chất xơ. Trong mực có chứa một số chất khoáng vi lượng rất quý như </w:t>
      </w:r>
      <w:hyperlink r:id="rId23" w:tooltip="Sắt" w:history="1">
        <w:r w:rsidRPr="009008C9">
          <w:rPr>
            <w:rStyle w:val="Hyperlink"/>
            <w:bCs/>
            <w:color w:val="000000" w:themeColor="text1"/>
            <w:sz w:val="28"/>
            <w:szCs w:val="28"/>
            <w:u w:val="none"/>
          </w:rPr>
          <w:t>sắt</w:t>
        </w:r>
      </w:hyperlink>
      <w:r w:rsidRPr="009008C9">
        <w:rPr>
          <w:rStyle w:val="Strong"/>
          <w:color w:val="000000" w:themeColor="text1"/>
          <w:sz w:val="28"/>
          <w:szCs w:val="28"/>
        </w:rPr>
        <w:t>, </w:t>
      </w:r>
      <w:hyperlink r:id="rId24" w:tooltip="Kẽm" w:history="1">
        <w:r w:rsidRPr="009008C9">
          <w:rPr>
            <w:rStyle w:val="Hyperlink"/>
            <w:bCs/>
            <w:color w:val="000000" w:themeColor="text1"/>
            <w:sz w:val="28"/>
            <w:szCs w:val="28"/>
            <w:u w:val="none"/>
          </w:rPr>
          <w:t>kẽm</w:t>
        </w:r>
      </w:hyperlink>
      <w:r w:rsidRPr="009008C9">
        <w:rPr>
          <w:rStyle w:val="Strong"/>
          <w:color w:val="000000" w:themeColor="text1"/>
          <w:sz w:val="28"/>
          <w:szCs w:val="28"/>
        </w:rPr>
        <w:t>, </w:t>
      </w:r>
      <w:hyperlink r:id="rId25" w:tooltip="Mangan" w:history="1">
        <w:r w:rsidRPr="009008C9">
          <w:rPr>
            <w:rStyle w:val="Hyperlink"/>
            <w:bCs/>
            <w:color w:val="000000" w:themeColor="text1"/>
            <w:sz w:val="28"/>
            <w:szCs w:val="28"/>
            <w:u w:val="none"/>
          </w:rPr>
          <w:t>mangan</w:t>
        </w:r>
      </w:hyperlink>
      <w:r w:rsidRPr="009008C9">
        <w:rPr>
          <w:rStyle w:val="Strong"/>
          <w:color w:val="000000" w:themeColor="text1"/>
          <w:sz w:val="28"/>
          <w:szCs w:val="28"/>
        </w:rPr>
        <w:t>, </w:t>
      </w:r>
      <w:hyperlink r:id="rId26" w:tooltip="Selen" w:history="1">
        <w:r w:rsidRPr="009008C9">
          <w:rPr>
            <w:rStyle w:val="Hyperlink"/>
            <w:bCs/>
            <w:color w:val="000000" w:themeColor="text1"/>
            <w:sz w:val="28"/>
            <w:szCs w:val="28"/>
            <w:u w:val="none"/>
          </w:rPr>
          <w:t>selen</w:t>
        </w:r>
      </w:hyperlink>
      <w:r w:rsidRPr="009008C9">
        <w:rPr>
          <w:rStyle w:val="Strong"/>
          <w:b w:val="0"/>
          <w:color w:val="000000" w:themeColor="text1"/>
          <w:sz w:val="28"/>
          <w:szCs w:val="28"/>
        </w:rPr>
        <w:t>... và cả hormon nam </w:t>
      </w:r>
      <w:hyperlink r:id="rId27" w:tooltip="Testosterone" w:history="1">
        <w:r w:rsidRPr="009008C9">
          <w:rPr>
            <w:rStyle w:val="Hyperlink"/>
            <w:bCs/>
            <w:color w:val="000000" w:themeColor="text1"/>
            <w:sz w:val="28"/>
            <w:szCs w:val="28"/>
            <w:u w:val="none"/>
          </w:rPr>
          <w:t>testosterone</w:t>
        </w:r>
      </w:hyperlink>
      <w:r w:rsidRPr="009008C9">
        <w:rPr>
          <w:rStyle w:val="Strong"/>
          <w:color w:val="000000" w:themeColor="text1"/>
          <w:sz w:val="28"/>
          <w:szCs w:val="28"/>
        </w:rPr>
        <w:t>.</w:t>
      </w:r>
      <w:r w:rsidR="009008C9">
        <w:rPr>
          <w:rStyle w:val="Strong"/>
          <w:b w:val="0"/>
          <w:color w:val="000000" w:themeColor="text1"/>
          <w:sz w:val="28"/>
          <w:szCs w:val="28"/>
        </w:rPr>
        <w:t xml:space="preserve"> </w:t>
      </w:r>
    </w:p>
    <w:p w14:paraId="58F7C1E7" w14:textId="77777777" w:rsidR="00E5283D" w:rsidRPr="00E5283D" w:rsidRDefault="00E5283D" w:rsidP="00E5283D">
      <w:pPr>
        <w:pStyle w:val="NormalWeb"/>
        <w:shd w:val="clear" w:color="auto" w:fill="FFFFFF"/>
        <w:spacing w:before="0" w:beforeAutospacing="0" w:after="0" w:afterAutospacing="0" w:line="315" w:lineRule="atLeast"/>
        <w:rPr>
          <w:color w:val="000000" w:themeColor="text1"/>
          <w:sz w:val="28"/>
          <w:szCs w:val="28"/>
        </w:rPr>
      </w:pPr>
      <w:r w:rsidRPr="00E5283D">
        <w:rPr>
          <w:color w:val="000000" w:themeColor="text1"/>
          <w:sz w:val="28"/>
          <w:szCs w:val="28"/>
        </w:rPr>
        <w:t>Cùng MyThuyen Fisheries tìm hiểu các lợi ích của mực khô đối với sức khỏe nha!!</w:t>
      </w:r>
    </w:p>
    <w:p w14:paraId="33D6AEFC" w14:textId="77777777" w:rsidR="00E5283D" w:rsidRPr="00E5283D" w:rsidRDefault="00E5283D" w:rsidP="009008C9">
      <w:pPr>
        <w:shd w:val="clear" w:color="auto" w:fill="FFFFFF"/>
        <w:spacing w:after="0" w:line="240" w:lineRule="auto"/>
        <w:rPr>
          <w:rFonts w:ascii="Times New Roman" w:hAnsi="Times New Roman" w:cs="Times New Roman"/>
          <w:color w:val="000000" w:themeColor="text1"/>
          <w:sz w:val="28"/>
          <w:szCs w:val="28"/>
        </w:rPr>
      </w:pPr>
      <w:r w:rsidRPr="00E5283D">
        <w:rPr>
          <w:rStyle w:val="Strong"/>
          <w:rFonts w:ascii="Times New Roman" w:hAnsi="Times New Roman" w:cs="Times New Roman"/>
          <w:color w:val="000000" w:themeColor="text1"/>
          <w:sz w:val="28"/>
          <w:szCs w:val="28"/>
        </w:rPr>
        <w:t>Giúp tăng cường cơ bắp, duy trì sự khỏe mạnh của da, móng tay, chân </w:t>
      </w:r>
      <w:r w:rsidRPr="00E5283D">
        <w:rPr>
          <w:rFonts w:ascii="Times New Roman" w:hAnsi="Times New Roman" w:cs="Times New Roman"/>
          <w:color w:val="000000" w:themeColor="text1"/>
          <w:sz w:val="28"/>
          <w:szCs w:val="28"/>
        </w:rPr>
        <w:br/>
        <w:t>Hàm lượng protein dồi dào trong mực khô (chiếm đến 60%) giúp cơ thể được cung cấp lượng protein cần thiết. Người đang cần áp dụng chế độ dinh dưỡng nhiều đạm có thể dùng mực khô thay thế bên cạnh các nguồn protein khác như thịt, cá, trứng sữa...Protein cũng giúp cho da, tóc, móng tay khỏe mạnh hơn.</w:t>
      </w:r>
    </w:p>
    <w:p w14:paraId="4E03BAE2" w14:textId="1D36D7ED" w:rsidR="00E5283D" w:rsidRPr="00E5283D" w:rsidRDefault="00E5283D" w:rsidP="009008C9">
      <w:pPr>
        <w:shd w:val="clear" w:color="auto" w:fill="FFFFFF"/>
        <w:spacing w:after="0" w:line="240" w:lineRule="auto"/>
        <w:rPr>
          <w:rFonts w:ascii="Times New Roman" w:hAnsi="Times New Roman" w:cs="Times New Roman"/>
          <w:color w:val="000000" w:themeColor="text1"/>
          <w:sz w:val="28"/>
          <w:szCs w:val="28"/>
        </w:rPr>
      </w:pPr>
      <w:r w:rsidRPr="00E5283D">
        <w:rPr>
          <w:rStyle w:val="Strong"/>
          <w:rFonts w:ascii="Times New Roman" w:hAnsi="Times New Roman" w:cs="Times New Roman"/>
          <w:color w:val="000000" w:themeColor="text1"/>
          <w:sz w:val="28"/>
          <w:szCs w:val="28"/>
        </w:rPr>
        <w:t>Hỗ</w:t>
      </w:r>
      <w:r w:rsidR="009008C9">
        <w:rPr>
          <w:rStyle w:val="Strong"/>
          <w:rFonts w:ascii="Times New Roman" w:hAnsi="Times New Roman" w:cs="Times New Roman"/>
          <w:color w:val="000000" w:themeColor="text1"/>
          <w:sz w:val="28"/>
          <w:szCs w:val="28"/>
          <w:lang w:val="en-US"/>
        </w:rPr>
        <w:t xml:space="preserve"> trợ giảm đau nửa đầu</w:t>
      </w:r>
      <w:r w:rsidRPr="00E5283D">
        <w:rPr>
          <w:rStyle w:val="Strong"/>
          <w:rFonts w:ascii="Times New Roman" w:hAnsi="Times New Roman" w:cs="Times New Roman"/>
          <w:color w:val="000000" w:themeColor="text1"/>
          <w:sz w:val="28"/>
          <w:szCs w:val="28"/>
        </w:rPr>
        <w:t>(Vitamin B2 23%)</w:t>
      </w:r>
      <w:r w:rsidRPr="00E5283D">
        <w:rPr>
          <w:rFonts w:ascii="Times New Roman" w:hAnsi="Times New Roman" w:cs="Times New Roman"/>
          <w:color w:val="000000" w:themeColor="text1"/>
          <w:sz w:val="28"/>
          <w:szCs w:val="28"/>
        </w:rPr>
        <w:br/>
        <w:t>Theo các nghiên cứu khoa học cho biết, vitamin B2 hỗ trợ điều trị và phòng ngừa chứng đau nửa đầu. Trong khi đó, mực khô rất giàu vitamin B2, nên việc tiêu thụ loại đặc sản này có thể giúp giảm tần suất xuất hiện các triệu chứng của căn bệnh đau nửa đầu, đồng thời hỗ trợ cho việc điều trị bệnh.</w:t>
      </w:r>
    </w:p>
    <w:p w14:paraId="002558EE" w14:textId="77777777" w:rsidR="00E5283D" w:rsidRPr="00E5283D" w:rsidRDefault="00E5283D" w:rsidP="009008C9">
      <w:pPr>
        <w:shd w:val="clear" w:color="auto" w:fill="FFFFFF"/>
        <w:spacing w:after="0" w:line="240" w:lineRule="auto"/>
        <w:rPr>
          <w:rFonts w:ascii="Times New Roman" w:hAnsi="Times New Roman" w:cs="Times New Roman"/>
          <w:color w:val="000000" w:themeColor="text1"/>
          <w:sz w:val="28"/>
          <w:szCs w:val="28"/>
        </w:rPr>
      </w:pPr>
      <w:r w:rsidRPr="00E5283D">
        <w:rPr>
          <w:rStyle w:val="Strong"/>
          <w:rFonts w:ascii="Times New Roman" w:hAnsi="Times New Roman" w:cs="Times New Roman"/>
          <w:color w:val="000000" w:themeColor="text1"/>
          <w:sz w:val="28"/>
          <w:szCs w:val="28"/>
        </w:rPr>
        <w:t>Ngăn ngừa chứng viêm khớp (Selen 60%)</w:t>
      </w:r>
      <w:r w:rsidRPr="00E5283D">
        <w:rPr>
          <w:rFonts w:ascii="Times New Roman" w:hAnsi="Times New Roman" w:cs="Times New Roman"/>
          <w:color w:val="000000" w:themeColor="text1"/>
          <w:sz w:val="28"/>
          <w:szCs w:val="28"/>
        </w:rPr>
        <w:br/>
        <w:t>Theo nghiên cứu, những người có chứng viêm khớp dạng thấp có mức độ Selen thấp trong máu. Selen là thành phần khó tìm trong các nguồn thực phẩm khác nhưng lại dồi dào trong mực khô. Selen có tác dụng kiểm soát sự oxy hóa của các gốc tự do, giúp giảm các triệu chứng của viêm khớp</w:t>
      </w:r>
    </w:p>
    <w:p w14:paraId="33D15A5C" w14:textId="77777777" w:rsidR="00E5283D" w:rsidRPr="00E5283D" w:rsidRDefault="00E5283D" w:rsidP="009008C9">
      <w:pPr>
        <w:shd w:val="clear" w:color="auto" w:fill="FFFFFF"/>
        <w:spacing w:after="0" w:line="240" w:lineRule="auto"/>
        <w:rPr>
          <w:rFonts w:ascii="Times New Roman" w:hAnsi="Times New Roman" w:cs="Times New Roman"/>
          <w:color w:val="000000" w:themeColor="text1"/>
          <w:sz w:val="28"/>
          <w:szCs w:val="28"/>
        </w:rPr>
      </w:pPr>
      <w:r w:rsidRPr="00E5283D">
        <w:rPr>
          <w:rStyle w:val="Strong"/>
          <w:rFonts w:ascii="Times New Roman" w:hAnsi="Times New Roman" w:cs="Times New Roman"/>
          <w:color w:val="000000" w:themeColor="text1"/>
          <w:sz w:val="28"/>
          <w:szCs w:val="28"/>
        </w:rPr>
        <w:t>Giúp xương, răng chắc khỏe (Phốt pho 21%)</w:t>
      </w:r>
      <w:r w:rsidRPr="00E5283D">
        <w:rPr>
          <w:rFonts w:ascii="Times New Roman" w:hAnsi="Times New Roman" w:cs="Times New Roman"/>
          <w:color w:val="000000" w:themeColor="text1"/>
          <w:sz w:val="28"/>
          <w:szCs w:val="28"/>
        </w:rPr>
        <w:br/>
        <w:t>Cũng giống các loại hải sản cá, tôm, mực chứa lượng lớn phốt pho. Phốt pho tăng cường sự hấp thu và hình thành canxi, giúp cho xương, răng chắc khỏe hơn. Ăn mực khô ở mức độ hợp lý sẽ giảm các bệnh về xương và răng</w:t>
      </w:r>
    </w:p>
    <w:p w14:paraId="0184423C" w14:textId="77777777" w:rsidR="00E5283D" w:rsidRPr="00E5283D" w:rsidRDefault="00E5283D" w:rsidP="009008C9">
      <w:pPr>
        <w:shd w:val="clear" w:color="auto" w:fill="FFFFFF"/>
        <w:spacing w:after="0" w:line="240" w:lineRule="auto"/>
        <w:rPr>
          <w:rFonts w:ascii="Times New Roman" w:hAnsi="Times New Roman" w:cs="Times New Roman"/>
          <w:color w:val="000000" w:themeColor="text1"/>
          <w:sz w:val="28"/>
          <w:szCs w:val="28"/>
        </w:rPr>
      </w:pPr>
      <w:r w:rsidRPr="00E5283D">
        <w:rPr>
          <w:rStyle w:val="Strong"/>
          <w:rFonts w:ascii="Times New Roman" w:hAnsi="Times New Roman" w:cs="Times New Roman"/>
          <w:color w:val="000000" w:themeColor="text1"/>
          <w:sz w:val="28"/>
          <w:szCs w:val="28"/>
        </w:rPr>
        <w:t>Tăng cường sức khỏe hệ tim mạch (Vitamin B12 17%)</w:t>
      </w:r>
      <w:r w:rsidRPr="00E5283D">
        <w:rPr>
          <w:rFonts w:ascii="Times New Roman" w:hAnsi="Times New Roman" w:cs="Times New Roman"/>
          <w:color w:val="000000" w:themeColor="text1"/>
          <w:sz w:val="28"/>
          <w:szCs w:val="28"/>
        </w:rPr>
        <w:br/>
        <w:t>Mực cung cấp khá dồi dào vitamin B12, một trong những chất dinh dưỡng đã được chứng minh giúp làm giảm nồng độ homocysteine- một axit amin trong cơ thể mà nếu dư thừa chúng có thể tăng sự hình thành các cục máu đông, thúc đẩy sơ vữa động mạch, tăng nguy cơ đột quỵ, tai biến mạch máu não và hình thành của bệnh Alzheimer.</w:t>
      </w:r>
    </w:p>
    <w:p w14:paraId="49EDAC3F" w14:textId="77777777" w:rsidR="00E5283D" w:rsidRPr="00E5283D" w:rsidRDefault="00E5283D" w:rsidP="009008C9">
      <w:pPr>
        <w:shd w:val="clear" w:color="auto" w:fill="FFFFFF"/>
        <w:spacing w:after="0" w:line="240" w:lineRule="auto"/>
        <w:rPr>
          <w:rFonts w:ascii="Times New Roman" w:hAnsi="Times New Roman" w:cs="Times New Roman"/>
          <w:color w:val="000000" w:themeColor="text1"/>
          <w:sz w:val="28"/>
          <w:szCs w:val="28"/>
        </w:rPr>
      </w:pPr>
      <w:r w:rsidRPr="00E5283D">
        <w:rPr>
          <w:rStyle w:val="Strong"/>
          <w:rFonts w:ascii="Times New Roman" w:hAnsi="Times New Roman" w:cs="Times New Roman"/>
          <w:color w:val="000000" w:themeColor="text1"/>
          <w:sz w:val="28"/>
          <w:szCs w:val="28"/>
        </w:rPr>
        <w:t>Tăng cường hệ miễn dịch (Kẽm 10%)</w:t>
      </w:r>
      <w:r w:rsidRPr="00E5283D">
        <w:rPr>
          <w:rFonts w:ascii="Times New Roman" w:hAnsi="Times New Roman" w:cs="Times New Roman"/>
          <w:color w:val="000000" w:themeColor="text1"/>
          <w:sz w:val="28"/>
          <w:szCs w:val="28"/>
        </w:rPr>
        <w:br/>
        <w:t>Những người thiếu hấp thu kẽm dễ bị tấn công bởi các bệnh truyền nhiễm. Mực khô là nguồn kẽm dồi dào giúp cơ thể phòng tránh được các bệnh này.</w:t>
      </w:r>
    </w:p>
    <w:p w14:paraId="3DF5CC6C" w14:textId="77777777" w:rsidR="00E5283D" w:rsidRPr="00E5283D" w:rsidRDefault="00E5283D" w:rsidP="009008C9">
      <w:pPr>
        <w:shd w:val="clear" w:color="auto" w:fill="FFFFFF"/>
        <w:spacing w:after="0" w:line="240" w:lineRule="auto"/>
        <w:rPr>
          <w:rFonts w:ascii="Times New Roman" w:hAnsi="Times New Roman" w:cs="Times New Roman"/>
          <w:color w:val="000000" w:themeColor="text1"/>
          <w:sz w:val="28"/>
          <w:szCs w:val="28"/>
        </w:rPr>
      </w:pPr>
      <w:r w:rsidRPr="00E5283D">
        <w:rPr>
          <w:rStyle w:val="Strong"/>
          <w:rFonts w:ascii="Times New Roman" w:hAnsi="Times New Roman" w:cs="Times New Roman"/>
          <w:color w:val="000000" w:themeColor="text1"/>
          <w:sz w:val="28"/>
          <w:szCs w:val="28"/>
        </w:rPr>
        <w:t>Tăng cường sức khỏe tuần hoàn máu</w:t>
      </w:r>
      <w:r w:rsidRPr="00E5283D">
        <w:rPr>
          <w:rFonts w:ascii="Times New Roman" w:hAnsi="Times New Roman" w:cs="Times New Roman"/>
          <w:color w:val="000000" w:themeColor="text1"/>
          <w:sz w:val="28"/>
          <w:szCs w:val="28"/>
        </w:rPr>
        <w:br/>
        <w:t xml:space="preserve">Bên cạnh việc cung cấp chất Sắt, mực khô chứa đáng kể lượng Đồng (chiếm 90% con mực khô). Đồng giúp cơ thể tăng hấp thụ chất Sắt, từ đó thúc đẩy mạnh mẽ hơn quá trình sản xuất ra hồng cầu, giúp cơ thể hạn chế </w:t>
      </w:r>
      <w:r w:rsidRPr="00E5283D">
        <w:rPr>
          <w:rFonts w:ascii="Times New Roman" w:hAnsi="Times New Roman" w:cs="Times New Roman"/>
          <w:color w:val="000000" w:themeColor="text1"/>
          <w:sz w:val="28"/>
          <w:szCs w:val="28"/>
        </w:rPr>
        <w:lastRenderedPageBreak/>
        <w:t>được chứng thiếu máu, đẩy mạnh tuần hoàn máu, tránh tình trạng mệt mỏi, uể oải thiếu sức sống do thiếu máu gây nên.</w:t>
      </w:r>
    </w:p>
    <w:p w14:paraId="19B020E1" w14:textId="77777777" w:rsidR="00E5283D" w:rsidRPr="00E5283D" w:rsidRDefault="00E5283D" w:rsidP="009008C9">
      <w:pPr>
        <w:shd w:val="clear" w:color="auto" w:fill="FFFFFF"/>
        <w:spacing w:after="0" w:line="240" w:lineRule="auto"/>
        <w:rPr>
          <w:rFonts w:ascii="Times New Roman" w:hAnsi="Times New Roman" w:cs="Times New Roman"/>
          <w:color w:val="000000" w:themeColor="text1"/>
          <w:sz w:val="28"/>
          <w:szCs w:val="28"/>
        </w:rPr>
      </w:pPr>
      <w:r w:rsidRPr="00E5283D">
        <w:rPr>
          <w:rStyle w:val="Strong"/>
          <w:rFonts w:ascii="Times New Roman" w:hAnsi="Times New Roman" w:cs="Times New Roman"/>
          <w:color w:val="000000" w:themeColor="text1"/>
          <w:sz w:val="28"/>
          <w:szCs w:val="28"/>
        </w:rPr>
        <w:t>Thư giãn thần kinh và cơ bắp (Magie 8%)</w:t>
      </w:r>
      <w:r w:rsidRPr="00E5283D">
        <w:rPr>
          <w:rFonts w:ascii="Times New Roman" w:hAnsi="Times New Roman" w:cs="Times New Roman"/>
          <w:color w:val="000000" w:themeColor="text1"/>
          <w:sz w:val="28"/>
          <w:szCs w:val="28"/>
        </w:rPr>
        <w:br/>
        <w:t>Trong mực khô có hàm lượng nhỏ Magie, là loại khoáng chất có tác dụng thư giãn thần kinh và cơ bản. Một số nghiên cứu cho thấy phụ nữ đươc nạp đầy đủ lượng Magie giảm các triệu chứng cáu gắt, khó ở, tinh thần lạc quan vui vẻ hơn.</w:t>
      </w:r>
    </w:p>
    <w:p w14:paraId="14EA22D2" w14:textId="77777777" w:rsidR="00E5283D" w:rsidRDefault="00E5283D" w:rsidP="009008C9">
      <w:pPr>
        <w:shd w:val="clear" w:color="auto" w:fill="FFFFFF"/>
        <w:spacing w:after="0" w:line="240" w:lineRule="auto"/>
        <w:rPr>
          <w:rFonts w:ascii="Times New Roman" w:hAnsi="Times New Roman" w:cs="Times New Roman"/>
          <w:color w:val="000000" w:themeColor="text1"/>
          <w:sz w:val="28"/>
          <w:lang w:val="en-US"/>
        </w:rPr>
      </w:pPr>
      <w:r w:rsidRPr="00E5283D">
        <w:rPr>
          <w:rStyle w:val="Strong"/>
          <w:rFonts w:ascii="Times New Roman" w:hAnsi="Times New Roman" w:cs="Times New Roman"/>
          <w:color w:val="000000" w:themeColor="text1"/>
          <w:sz w:val="28"/>
          <w:szCs w:val="28"/>
        </w:rPr>
        <w:t>Củng cố sức khỏe cho nam giới (Hormon Testoterone)</w:t>
      </w:r>
      <w:r w:rsidRPr="00E5283D">
        <w:rPr>
          <w:rFonts w:ascii="Times New Roman" w:hAnsi="Times New Roman" w:cs="Times New Roman"/>
          <w:color w:val="000000" w:themeColor="text1"/>
          <w:sz w:val="28"/>
          <w:szCs w:val="28"/>
        </w:rPr>
        <w:br/>
        <w:t>Nghiên cứu cho thấy sự thiếu hụt hormon testoterone dẫn đến các vấn đề về sức khỏe sinh sản đồng thời khiến cơ thể nam giới suy giảm tổng hợp cơ bắp, giảm mật độ xương, tăng lượng mỡ trong cơ thể dẫn đến ảnh hưởng tiêu cực đến tình trạng thể lực chung của cơ thể. Mực cung cấp lượng nhỏ hormon testoterone, là loại thực phẩm cần thiết cho người cần bổ sung thêm hormon nam, cân bằng tiết tố, cải thiện sức khỏe</w:t>
      </w:r>
      <w:r w:rsidRPr="00E5283D">
        <w:rPr>
          <w:rFonts w:ascii="Arial" w:hAnsi="Arial" w:cs="Arial"/>
          <w:color w:val="000000" w:themeColor="text1"/>
        </w:rPr>
        <w:t xml:space="preserve"> </w:t>
      </w:r>
      <w:r w:rsidRPr="009008C9">
        <w:rPr>
          <w:rFonts w:ascii="Times New Roman" w:hAnsi="Times New Roman" w:cs="Times New Roman"/>
          <w:color w:val="000000" w:themeColor="text1"/>
          <w:sz w:val="28"/>
        </w:rPr>
        <w:t>sinh sản và thể lực cho nam giới.</w:t>
      </w:r>
    </w:p>
    <w:p w14:paraId="579882A7" w14:textId="39C2AB15" w:rsidR="006C709B" w:rsidRDefault="006C709B" w:rsidP="009008C9">
      <w:pPr>
        <w:shd w:val="clear" w:color="auto" w:fill="FFFFFF"/>
        <w:spacing w:after="0" w:line="240" w:lineRule="auto"/>
        <w:rPr>
          <w:rFonts w:ascii="Times New Roman" w:hAnsi="Times New Roman" w:cs="Times New Roman"/>
          <w:b/>
          <w:color w:val="000000" w:themeColor="text1"/>
          <w:sz w:val="28"/>
          <w:lang w:val="en-US"/>
        </w:rPr>
      </w:pPr>
      <w:r w:rsidRPr="006C709B">
        <w:rPr>
          <w:rFonts w:ascii="Times New Roman" w:hAnsi="Times New Roman" w:cs="Times New Roman"/>
          <w:b/>
          <w:color w:val="000000" w:themeColor="text1"/>
          <w:sz w:val="28"/>
          <w:lang w:val="en-US"/>
        </w:rPr>
        <w:t>3.3.  Nguyên nhân khô mực bị hư</w:t>
      </w:r>
    </w:p>
    <w:p w14:paraId="166D03B8" w14:textId="77777777" w:rsidR="006C709B" w:rsidRPr="005253C1" w:rsidRDefault="006C709B" w:rsidP="006C709B">
      <w:pPr>
        <w:pStyle w:val="NormalWeb"/>
        <w:spacing w:before="120" w:beforeAutospacing="0" w:after="120" w:afterAutospacing="0" w:line="360" w:lineRule="auto"/>
        <w:ind w:left="360"/>
        <w:rPr>
          <w:rFonts w:asciiTheme="majorHAnsi" w:hAnsiTheme="majorHAnsi" w:cstheme="majorHAnsi"/>
          <w:color w:val="000000" w:themeColor="text1"/>
          <w:sz w:val="28"/>
          <w:szCs w:val="28"/>
          <w:shd w:val="clear" w:color="auto" w:fill="FFFFFF"/>
          <w:lang w:val="en-US"/>
        </w:rPr>
      </w:pPr>
      <w:r w:rsidRPr="005253C1">
        <w:rPr>
          <w:rFonts w:asciiTheme="majorHAnsi" w:hAnsiTheme="majorHAnsi" w:cstheme="majorHAnsi"/>
          <w:color w:val="000000" w:themeColor="text1"/>
          <w:sz w:val="28"/>
          <w:szCs w:val="28"/>
          <w:shd w:val="clear" w:color="auto" w:fill="FFFFFF"/>
        </w:rPr>
        <w:t>Nguyên nhân dẫn đến mực khô bị mốc rất dễ đoán. Đầu tiên phải kể đến đó là bạn bảo quản mực khô không đúng cách. Có thể khi mua về mà chưa sử dụng ngay, bạn quên đi nó và để ở môi trường bên ngoài thì khoảng 5 -7 ngày sau mực khô sẽ bị lên mốc. Cũng có thể bạn đã bọc kín nhưng lại để những nơi ẩm ướt thì nấm mốc cũng mọc rất nhanh. Cho vào tủ lạnh quá lâu ngày mà không mang ra sử dụng, nấm cũng phát triển làm hỏng món mực khô của bạn.</w:t>
      </w:r>
    </w:p>
    <w:p w14:paraId="6F346017" w14:textId="77777777" w:rsidR="006C709B" w:rsidRDefault="006C709B" w:rsidP="006C709B">
      <w:pPr>
        <w:pStyle w:val="NormalWeb"/>
        <w:spacing w:before="120" w:beforeAutospacing="0" w:after="120" w:afterAutospacing="0" w:line="360" w:lineRule="auto"/>
        <w:ind w:left="360"/>
        <w:jc w:val="both"/>
        <w:rPr>
          <w:rFonts w:asciiTheme="majorHAnsi" w:hAnsiTheme="majorHAnsi" w:cstheme="majorHAnsi"/>
          <w:bCs/>
          <w:color w:val="000000"/>
          <w:sz w:val="28"/>
          <w:szCs w:val="28"/>
          <w:highlight w:val="yellow"/>
          <w:lang w:val="en-US"/>
        </w:rPr>
      </w:pPr>
      <w:r>
        <w:rPr>
          <w:noProof/>
          <w:lang w:val="en-US" w:eastAsia="en-US"/>
        </w:rPr>
        <w:lastRenderedPageBreak/>
        <w:drawing>
          <wp:inline distT="0" distB="0" distL="0" distR="0" wp14:anchorId="70A0FB14" wp14:editId="6ACD2480">
            <wp:extent cx="4926921" cy="4709160"/>
            <wp:effectExtent l="0" t="0" r="762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a:stretch>
                      <a:fillRect/>
                    </a:stretch>
                  </pic:blipFill>
                  <pic:spPr>
                    <a:xfrm>
                      <a:off x="0" y="0"/>
                      <a:ext cx="4924536" cy="4706880"/>
                    </a:xfrm>
                    <a:prstGeom prst="rect">
                      <a:avLst/>
                    </a:prstGeom>
                  </pic:spPr>
                </pic:pic>
              </a:graphicData>
            </a:graphic>
          </wp:inline>
        </w:drawing>
      </w:r>
    </w:p>
    <w:p w14:paraId="47573FAD" w14:textId="77777777" w:rsidR="006C709B" w:rsidRPr="008567DE" w:rsidRDefault="006C709B" w:rsidP="006C709B">
      <w:pPr>
        <w:pStyle w:val="NormalWeb"/>
        <w:spacing w:before="120" w:after="120" w:line="360" w:lineRule="auto"/>
        <w:ind w:left="360"/>
        <w:rPr>
          <w:rFonts w:asciiTheme="majorHAnsi" w:hAnsiTheme="majorHAnsi" w:cstheme="majorHAnsi"/>
          <w:bCs/>
          <w:color w:val="000000"/>
          <w:sz w:val="28"/>
          <w:szCs w:val="28"/>
          <w:lang w:val="en-US"/>
        </w:rPr>
      </w:pPr>
      <w:r w:rsidRPr="008567DE">
        <w:rPr>
          <w:rFonts w:asciiTheme="majorHAnsi" w:hAnsiTheme="majorHAnsi" w:cstheme="majorHAnsi"/>
          <w:bCs/>
          <w:color w:val="000000"/>
          <w:sz w:val="28"/>
          <w:szCs w:val="28"/>
          <w:lang w:val="en-US"/>
        </w:rPr>
        <w:t>Nguyên nhân thứ hai đó là nước ta là nước có khí hậu nhiệt đới gió mùa ẩm, độ ẩm trong không khí cao khiến cho trong quá trình vận chuyển cũng như bảo quản tại nhà gặp nhiều ảnh hưởng. Hoặc, loại mực khô được bày bán ngoài chợ một cách tràn lan và thường không có đóng gói hút chân không, tiếp xúc nhiều với không khí bên ngoài, thường sẽ không bán hết trong thời gian ngắn. Vậy nên, khi mua về chỉ một thời gian nếu không sử dụng ngay, mực khô sẽ lên mốc nhanh chóng.</w:t>
      </w:r>
    </w:p>
    <w:p w14:paraId="7932AA48" w14:textId="77777777" w:rsidR="006C709B" w:rsidRPr="008567DE" w:rsidRDefault="006C709B" w:rsidP="006C709B">
      <w:pPr>
        <w:pStyle w:val="NormalWeb"/>
        <w:spacing w:before="120" w:after="120" w:line="360" w:lineRule="auto"/>
        <w:ind w:left="360"/>
        <w:rPr>
          <w:rFonts w:asciiTheme="majorHAnsi" w:hAnsiTheme="majorHAnsi" w:cstheme="majorHAnsi"/>
          <w:bCs/>
          <w:color w:val="000000"/>
          <w:sz w:val="28"/>
          <w:szCs w:val="28"/>
          <w:lang w:val="en-US"/>
        </w:rPr>
      </w:pPr>
    </w:p>
    <w:p w14:paraId="27BB9594" w14:textId="77777777" w:rsidR="006C709B" w:rsidRDefault="006C709B" w:rsidP="006C709B">
      <w:pPr>
        <w:pStyle w:val="NormalWeb"/>
        <w:spacing w:before="120" w:beforeAutospacing="0" w:after="120" w:afterAutospacing="0" w:line="360" w:lineRule="auto"/>
        <w:ind w:left="360"/>
        <w:rPr>
          <w:rFonts w:asciiTheme="majorHAnsi" w:hAnsiTheme="majorHAnsi" w:cstheme="majorHAnsi"/>
          <w:bCs/>
          <w:color w:val="000000"/>
          <w:sz w:val="28"/>
          <w:szCs w:val="28"/>
          <w:lang w:val="en-US"/>
        </w:rPr>
      </w:pPr>
      <w:r w:rsidRPr="008567DE">
        <w:rPr>
          <w:rFonts w:asciiTheme="majorHAnsi" w:hAnsiTheme="majorHAnsi" w:cstheme="majorHAnsi"/>
          <w:bCs/>
          <w:color w:val="000000"/>
          <w:sz w:val="28"/>
          <w:szCs w:val="28"/>
          <w:lang w:val="en-US"/>
        </w:rPr>
        <w:t xml:space="preserve">Nguyên nhân tiếp theo cũng được nhắc tới đó là bạn mua phải hàng kém chất lượng. Ngày nay chạy theo lợi nhuận thị trường mà nhiều cơ sở bán hàng kém chất lượng. Mực đã sản xuất lâu ngày vẫn được họ đem ra </w:t>
      </w:r>
      <w:r w:rsidRPr="008567DE">
        <w:rPr>
          <w:rFonts w:asciiTheme="majorHAnsi" w:hAnsiTheme="majorHAnsi" w:cstheme="majorHAnsi"/>
          <w:bCs/>
          <w:color w:val="000000"/>
          <w:sz w:val="28"/>
          <w:szCs w:val="28"/>
          <w:lang w:val="en-US"/>
        </w:rPr>
        <w:lastRenderedPageBreak/>
        <w:t>bán. Mua phải mực khô cũ cũng là một nguyên nhân khiến mực nhanh bị mốc. Nhưng để mực khô không bị mốc thì cũng có nhiều nơi sử dụng chất bảo quản để giữ mực khô. Các chất phụ gia này không hề tốt cho sức khỏe. Vì vậy việc tìm cho mình một cơ sở uy tín, đảm bảo là rất quan trọng.</w:t>
      </w:r>
    </w:p>
    <w:p w14:paraId="62660756" w14:textId="77777777" w:rsidR="006C709B" w:rsidRPr="008567DE" w:rsidRDefault="006C709B" w:rsidP="006C709B">
      <w:pPr>
        <w:pStyle w:val="NormalWeb"/>
        <w:spacing w:before="120" w:after="120" w:line="360" w:lineRule="auto"/>
        <w:ind w:left="360"/>
        <w:rPr>
          <w:rFonts w:asciiTheme="majorHAnsi" w:hAnsiTheme="majorHAnsi" w:cstheme="majorHAnsi"/>
          <w:bCs/>
          <w:color w:val="000000"/>
          <w:sz w:val="28"/>
          <w:szCs w:val="28"/>
          <w:lang w:val="en-US"/>
        </w:rPr>
      </w:pPr>
      <w:r w:rsidRPr="008567DE">
        <w:rPr>
          <w:rFonts w:asciiTheme="majorHAnsi" w:hAnsiTheme="majorHAnsi" w:cstheme="majorHAnsi"/>
          <w:bCs/>
          <w:color w:val="000000"/>
          <w:sz w:val="28"/>
          <w:szCs w:val="28"/>
          <w:lang w:val="en-US"/>
        </w:rPr>
        <w:t>Cách nhận biết mực khô bị mốc cũng rất đơn giản, chỉ cần khi mua hoặc trước khi bạn đem đi sử dụng kiểm tra kĩ là được. Một số lưu ý khi kiểm tra:</w:t>
      </w:r>
    </w:p>
    <w:p w14:paraId="7F344D66" w14:textId="77777777" w:rsidR="006C709B" w:rsidRPr="008567DE" w:rsidRDefault="006C709B" w:rsidP="006C709B">
      <w:pPr>
        <w:pStyle w:val="NormalWeb"/>
        <w:spacing w:before="120" w:after="120" w:line="360" w:lineRule="auto"/>
        <w:ind w:left="360"/>
        <w:rPr>
          <w:rFonts w:asciiTheme="majorHAnsi" w:hAnsiTheme="majorHAnsi" w:cstheme="majorHAnsi"/>
          <w:bCs/>
          <w:color w:val="000000"/>
          <w:sz w:val="28"/>
          <w:szCs w:val="28"/>
          <w:lang w:val="en-US"/>
        </w:rPr>
      </w:pPr>
      <w:r w:rsidRPr="008567DE">
        <w:rPr>
          <w:rFonts w:asciiTheme="majorHAnsi" w:hAnsiTheme="majorHAnsi" w:cstheme="majorHAnsi"/>
          <w:bCs/>
          <w:color w:val="000000"/>
          <w:sz w:val="28"/>
          <w:szCs w:val="28"/>
          <w:lang w:val="en-US"/>
        </w:rPr>
        <w:t>Mực khô bị mốc thì trên mực sẽ xuất hiện các chấm màu xanh đen. Với mức độ mốc nhiều sẽ nhiều chấm đen, bạn có thể dễ dàng phát hiện do diện tích nhiều, chấm đen tạo thành các mảng lớn. Còn với mực mới chớm bị mốc thì hãy kiểm tra tỉ mỉ từng sợi râu mực, phần đầu cũng như lật cả hai mặt để xem xét. Chấm đen thường mờ, nhìn không rõ nên càn rất lưu ý.</w:t>
      </w:r>
    </w:p>
    <w:p w14:paraId="148A361F" w14:textId="77777777" w:rsidR="006C709B" w:rsidRPr="008567DE" w:rsidRDefault="006C709B" w:rsidP="006C709B">
      <w:pPr>
        <w:pStyle w:val="NormalWeb"/>
        <w:spacing w:before="120" w:after="120" w:line="360" w:lineRule="auto"/>
        <w:ind w:left="360"/>
        <w:rPr>
          <w:rFonts w:asciiTheme="majorHAnsi" w:hAnsiTheme="majorHAnsi" w:cstheme="majorHAnsi"/>
          <w:bCs/>
          <w:color w:val="000000"/>
          <w:sz w:val="28"/>
          <w:szCs w:val="28"/>
          <w:lang w:val="en-US"/>
        </w:rPr>
      </w:pPr>
      <w:r w:rsidRPr="008567DE">
        <w:rPr>
          <w:rFonts w:asciiTheme="majorHAnsi" w:hAnsiTheme="majorHAnsi" w:cstheme="majorHAnsi"/>
          <w:bCs/>
          <w:color w:val="000000"/>
          <w:sz w:val="28"/>
          <w:szCs w:val="28"/>
          <w:lang w:val="en-US"/>
        </w:rPr>
        <w:t>Đối với mực, khi chọn chúng ta thường chú ý tới lớp phấn trắng phủ bên ngoài. Nhưng đó là đối với mực ngon và lớp phấn này rất mỏng, khi rơi trên tay chúng sẽ như lớp bụi, thổi có thể bay. Còn mực bị mốc lớp trắng bên ngoài dày, sờ trên tay có cảm giác dính ướt, thổi không bay.</w:t>
      </w:r>
    </w:p>
    <w:p w14:paraId="154B04AD" w14:textId="77777777" w:rsidR="006C709B" w:rsidRPr="008567DE" w:rsidRDefault="006C709B" w:rsidP="006C709B">
      <w:pPr>
        <w:pStyle w:val="NormalWeb"/>
        <w:spacing w:before="120" w:after="120" w:line="360" w:lineRule="auto"/>
        <w:ind w:left="360"/>
        <w:rPr>
          <w:rFonts w:asciiTheme="majorHAnsi" w:hAnsiTheme="majorHAnsi" w:cstheme="majorHAnsi"/>
          <w:bCs/>
          <w:color w:val="000000"/>
          <w:sz w:val="28"/>
          <w:szCs w:val="28"/>
          <w:lang w:val="en-US"/>
        </w:rPr>
      </w:pPr>
      <w:r w:rsidRPr="008567DE">
        <w:rPr>
          <w:rFonts w:asciiTheme="majorHAnsi" w:hAnsiTheme="majorHAnsi" w:cstheme="majorHAnsi"/>
          <w:bCs/>
          <w:color w:val="000000"/>
          <w:sz w:val="28"/>
          <w:szCs w:val="28"/>
          <w:lang w:val="en-US"/>
        </w:rPr>
        <w:t>Mực khô mốc sẽ không còn mùi thơm đặc trưng như ban đầu nữa mà thay vào đó là mùi hắc của mốc gây khó chịu.</w:t>
      </w:r>
    </w:p>
    <w:p w14:paraId="79FF2A46" w14:textId="77777777" w:rsidR="006C709B" w:rsidRPr="008567DE" w:rsidRDefault="006C709B" w:rsidP="006C709B">
      <w:pPr>
        <w:pStyle w:val="NormalWeb"/>
        <w:spacing w:before="120" w:beforeAutospacing="0" w:after="120" w:afterAutospacing="0" w:line="360" w:lineRule="auto"/>
        <w:ind w:left="360"/>
        <w:rPr>
          <w:rFonts w:asciiTheme="majorHAnsi" w:hAnsiTheme="majorHAnsi" w:cstheme="majorHAnsi"/>
          <w:bCs/>
          <w:color w:val="000000"/>
          <w:sz w:val="28"/>
          <w:szCs w:val="28"/>
          <w:highlight w:val="yellow"/>
          <w:lang w:val="en-US"/>
        </w:rPr>
      </w:pPr>
      <w:r w:rsidRPr="008567DE">
        <w:rPr>
          <w:rFonts w:asciiTheme="majorHAnsi" w:hAnsiTheme="majorHAnsi" w:cstheme="majorHAnsi"/>
          <w:bCs/>
          <w:color w:val="000000"/>
          <w:sz w:val="28"/>
          <w:szCs w:val="28"/>
          <w:lang w:val="en-US"/>
        </w:rPr>
        <w:t>Khi chế biến, mực khô bị mốc sẽ không còn vị ngọt nữa, vị của nó sẽ đắng, tanh nồng khó ăn.</w:t>
      </w:r>
    </w:p>
    <w:p w14:paraId="4D05BFEE" w14:textId="77777777" w:rsidR="006C709B" w:rsidRPr="008E392C" w:rsidRDefault="006C709B" w:rsidP="006C709B">
      <w:pPr>
        <w:pStyle w:val="NormalWeb"/>
        <w:spacing w:before="120" w:beforeAutospacing="0" w:after="120" w:afterAutospacing="0" w:line="360" w:lineRule="auto"/>
        <w:ind w:left="360"/>
        <w:rPr>
          <w:rFonts w:asciiTheme="majorHAnsi" w:hAnsiTheme="majorHAnsi" w:cstheme="majorHAnsi"/>
          <w:b/>
          <w:bCs/>
          <w:color w:val="000000"/>
          <w:sz w:val="28"/>
          <w:szCs w:val="28"/>
          <w:highlight w:val="yellow"/>
        </w:rPr>
      </w:pPr>
    </w:p>
    <w:p w14:paraId="7C2A1134" w14:textId="77777777" w:rsidR="006C709B" w:rsidRPr="006C709B" w:rsidRDefault="006C709B" w:rsidP="009008C9">
      <w:pPr>
        <w:shd w:val="clear" w:color="auto" w:fill="FFFFFF"/>
        <w:spacing w:after="0" w:line="240" w:lineRule="auto"/>
        <w:rPr>
          <w:rFonts w:ascii="Times New Roman" w:hAnsi="Times New Roman" w:cs="Times New Roman"/>
          <w:b/>
          <w:color w:val="000000" w:themeColor="text1"/>
          <w:sz w:val="24"/>
          <w:szCs w:val="21"/>
          <w:lang w:val="en-US"/>
        </w:rPr>
      </w:pPr>
    </w:p>
    <w:p w14:paraId="54123424" w14:textId="17410049" w:rsidR="00D543FD" w:rsidRDefault="007F47C9" w:rsidP="007F47C9">
      <w:pPr>
        <w:pStyle w:val="NormalWeb"/>
        <w:spacing w:before="120" w:beforeAutospacing="0" w:after="120" w:afterAutospacing="0" w:line="360" w:lineRule="auto"/>
        <w:jc w:val="both"/>
        <w:rPr>
          <w:rFonts w:asciiTheme="majorHAnsi" w:hAnsiTheme="majorHAnsi" w:cstheme="majorHAnsi"/>
          <w:b/>
          <w:bCs/>
          <w:color w:val="000000"/>
          <w:sz w:val="28"/>
          <w:szCs w:val="28"/>
          <w:lang w:val="en-US"/>
        </w:rPr>
      </w:pPr>
      <w:r>
        <w:rPr>
          <w:rFonts w:asciiTheme="majorHAnsi" w:hAnsiTheme="majorHAnsi" w:cstheme="majorHAnsi"/>
          <w:b/>
          <w:bCs/>
          <w:color w:val="000000"/>
          <w:sz w:val="28"/>
          <w:szCs w:val="28"/>
          <w:lang w:val="en-US"/>
        </w:rPr>
        <w:t>3.</w:t>
      </w:r>
      <w:r w:rsidR="00043064">
        <w:rPr>
          <w:rFonts w:asciiTheme="majorHAnsi" w:hAnsiTheme="majorHAnsi" w:cstheme="majorHAnsi"/>
          <w:b/>
          <w:bCs/>
          <w:color w:val="000000"/>
          <w:sz w:val="28"/>
          <w:szCs w:val="28"/>
          <w:lang w:val="en-US"/>
        </w:rPr>
        <w:t>4</w:t>
      </w:r>
      <w:r>
        <w:rPr>
          <w:rFonts w:asciiTheme="majorHAnsi" w:hAnsiTheme="majorHAnsi" w:cstheme="majorHAnsi"/>
          <w:b/>
          <w:bCs/>
          <w:color w:val="000000"/>
          <w:sz w:val="28"/>
          <w:szCs w:val="28"/>
          <w:lang w:val="en-US"/>
        </w:rPr>
        <w:t xml:space="preserve">. </w:t>
      </w:r>
      <w:r w:rsidR="007B45C8" w:rsidRPr="007F47C9">
        <w:rPr>
          <w:rFonts w:asciiTheme="majorHAnsi" w:hAnsiTheme="majorHAnsi" w:cstheme="majorHAnsi"/>
          <w:b/>
          <w:bCs/>
          <w:color w:val="000000"/>
          <w:sz w:val="28"/>
          <w:szCs w:val="28"/>
          <w:lang w:val="en-US"/>
        </w:rPr>
        <w:t xml:space="preserve"> </w:t>
      </w:r>
      <w:r w:rsidR="00D543FD" w:rsidRPr="007F47C9">
        <w:rPr>
          <w:rFonts w:asciiTheme="majorHAnsi" w:hAnsiTheme="majorHAnsi" w:cstheme="majorHAnsi"/>
          <w:b/>
          <w:bCs/>
          <w:color w:val="000000"/>
          <w:sz w:val="28"/>
          <w:szCs w:val="28"/>
        </w:rPr>
        <w:t>Cách bảo quản</w:t>
      </w:r>
      <w:r w:rsidR="009008C9">
        <w:rPr>
          <w:rFonts w:asciiTheme="majorHAnsi" w:hAnsiTheme="majorHAnsi" w:cstheme="majorHAnsi"/>
          <w:b/>
          <w:bCs/>
          <w:color w:val="000000"/>
          <w:sz w:val="28"/>
          <w:szCs w:val="28"/>
          <w:lang w:val="en-US"/>
        </w:rPr>
        <w:t xml:space="preserve"> khô mực</w:t>
      </w:r>
      <w:r w:rsidR="00043064">
        <w:rPr>
          <w:rFonts w:asciiTheme="majorHAnsi" w:hAnsiTheme="majorHAnsi" w:cstheme="majorHAnsi"/>
          <w:b/>
          <w:bCs/>
          <w:color w:val="000000"/>
          <w:sz w:val="28"/>
          <w:szCs w:val="28"/>
          <w:lang w:val="en-US"/>
        </w:rPr>
        <w:t>:</w:t>
      </w:r>
    </w:p>
    <w:p w14:paraId="7123449A" w14:textId="77777777" w:rsidR="006C709B" w:rsidRPr="00C553D1" w:rsidRDefault="006C709B" w:rsidP="006C709B">
      <w:pPr>
        <w:pStyle w:val="Heading2"/>
        <w:shd w:val="clear" w:color="auto" w:fill="FFFFFF"/>
        <w:spacing w:before="0"/>
        <w:ind w:right="319"/>
        <w:jc w:val="both"/>
        <w:textAlignment w:val="baseline"/>
        <w:rPr>
          <w:rFonts w:cstheme="majorHAnsi"/>
          <w:color w:val="2D2D2D"/>
        </w:rPr>
      </w:pPr>
      <w:r w:rsidRPr="00C553D1">
        <w:rPr>
          <w:rFonts w:cstheme="majorHAnsi"/>
          <w:color w:val="2D2D2D"/>
        </w:rPr>
        <w:lastRenderedPageBreak/>
        <w:t>Lưu ý hàng đầu trước khi bảo quản mực khô</w:t>
      </w:r>
    </w:p>
    <w:p w14:paraId="710BCE70" w14:textId="77777777" w:rsidR="006C709B" w:rsidRPr="00C553D1" w:rsidRDefault="006C709B" w:rsidP="006C709B">
      <w:pPr>
        <w:pStyle w:val="NormalWeb"/>
        <w:shd w:val="clear" w:color="auto" w:fill="FFFFFF"/>
        <w:spacing w:before="0" w:beforeAutospacing="0" w:after="225" w:afterAutospacing="0" w:line="375" w:lineRule="atLeast"/>
        <w:textAlignment w:val="baseline"/>
        <w:rPr>
          <w:rFonts w:asciiTheme="majorHAnsi" w:hAnsiTheme="majorHAnsi" w:cstheme="majorHAnsi"/>
          <w:color w:val="2D2D2D"/>
          <w:sz w:val="28"/>
          <w:szCs w:val="28"/>
        </w:rPr>
      </w:pPr>
      <w:r w:rsidRPr="00C553D1">
        <w:rPr>
          <w:rFonts w:asciiTheme="majorHAnsi" w:hAnsiTheme="majorHAnsi" w:cstheme="majorHAnsi"/>
          <w:color w:val="2D2D2D"/>
          <w:sz w:val="28"/>
          <w:szCs w:val="28"/>
        </w:rPr>
        <w:t>Dù là bảo quản đúng cách đến đâu nhưng nếu bạn mua phải mực khô kém chất lượng, hàng giả, hàng nhái thì việc bảo quản của bạn cũng trở nên vô ích.</w:t>
      </w:r>
    </w:p>
    <w:p w14:paraId="6CFBA0B0" w14:textId="77777777" w:rsidR="006C709B" w:rsidRPr="00C553D1" w:rsidRDefault="006C709B" w:rsidP="006C709B">
      <w:pPr>
        <w:pStyle w:val="NormalWeb"/>
        <w:shd w:val="clear" w:color="auto" w:fill="FFFFFF"/>
        <w:spacing w:before="0" w:beforeAutospacing="0" w:after="225" w:afterAutospacing="0" w:line="375" w:lineRule="atLeast"/>
        <w:textAlignment w:val="baseline"/>
        <w:rPr>
          <w:rFonts w:asciiTheme="majorHAnsi" w:hAnsiTheme="majorHAnsi" w:cstheme="majorHAnsi"/>
          <w:color w:val="2D2D2D"/>
          <w:sz w:val="28"/>
          <w:szCs w:val="28"/>
          <w:lang w:val="en-US"/>
        </w:rPr>
      </w:pPr>
      <w:r w:rsidRPr="00C553D1">
        <w:rPr>
          <w:rFonts w:asciiTheme="majorHAnsi" w:hAnsiTheme="majorHAnsi" w:cstheme="majorHAnsi"/>
          <w:color w:val="2D2D2D"/>
          <w:sz w:val="28"/>
          <w:szCs w:val="28"/>
        </w:rPr>
        <w:t>Để vừa được thưởng thức đặc sản mực khô thơm ngon, chất lượng lại có thể bảo quản được mực khô sử dụng trong thời gian dài mà không ảnh hưởng đến chất lượng cũng như hương vị của mực, bạn cần mua được mực khô chuẩn và lựa chọn địa chỉ mua mực uy tín.</w:t>
      </w:r>
    </w:p>
    <w:p w14:paraId="0C505F79" w14:textId="77777777" w:rsidR="006C709B" w:rsidRPr="00C553D1" w:rsidRDefault="006C709B" w:rsidP="006C709B">
      <w:pPr>
        <w:pStyle w:val="NormalWeb"/>
        <w:shd w:val="clear" w:color="auto" w:fill="FFFFFF"/>
        <w:spacing w:before="0" w:beforeAutospacing="0" w:after="225" w:afterAutospacing="0" w:line="375" w:lineRule="atLeast"/>
        <w:jc w:val="both"/>
        <w:textAlignment w:val="baseline"/>
        <w:rPr>
          <w:rFonts w:ascii="Arial" w:hAnsi="Arial" w:cs="Arial"/>
          <w:color w:val="2D2D2D"/>
          <w:sz w:val="21"/>
          <w:szCs w:val="21"/>
          <w:lang w:val="en-US"/>
        </w:rPr>
      </w:pPr>
      <w:r>
        <w:rPr>
          <w:noProof/>
          <w:lang w:val="en-US" w:eastAsia="en-US"/>
        </w:rPr>
        <w:drawing>
          <wp:inline distT="0" distB="0" distL="0" distR="0" wp14:anchorId="1EF4AAD2" wp14:editId="2B49FEB3">
            <wp:extent cx="5399405" cy="4628061"/>
            <wp:effectExtent l="0" t="0" r="0" b="1270"/>
            <wp:docPr id="27" name="Picture 27" descr="Mực khô Cô Tô thương hiệu Bá Kiến chất lượng cho các món ăn về mực khô luôn hấp dẫn, đảm bả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descr="Mực khô Cô Tô thương hiệu Bá Kiến chất lượng cho các món ăn về mực khô luôn hấp dẫn, đảm bảo"/>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399405" cy="4628061"/>
                    </a:xfrm>
                    <a:prstGeom prst="rect">
                      <a:avLst/>
                    </a:prstGeom>
                    <a:noFill/>
                    <a:ln>
                      <a:noFill/>
                    </a:ln>
                  </pic:spPr>
                </pic:pic>
              </a:graphicData>
            </a:graphic>
          </wp:inline>
        </w:drawing>
      </w:r>
    </w:p>
    <w:p w14:paraId="026B6F37" w14:textId="77777777" w:rsidR="006C709B" w:rsidRPr="00C553D1" w:rsidRDefault="006C709B" w:rsidP="006C709B">
      <w:pPr>
        <w:pStyle w:val="Heading3"/>
        <w:shd w:val="clear" w:color="auto" w:fill="FFFFFF"/>
        <w:spacing w:before="0" w:line="495" w:lineRule="atLeast"/>
        <w:textAlignment w:val="baseline"/>
        <w:rPr>
          <w:rFonts w:cstheme="majorHAnsi"/>
          <w:b/>
          <w:color w:val="2D2D2D"/>
          <w:sz w:val="26"/>
          <w:szCs w:val="26"/>
        </w:rPr>
      </w:pPr>
      <w:r w:rsidRPr="00C553D1">
        <w:rPr>
          <w:rFonts w:cstheme="majorHAnsi"/>
          <w:b/>
          <w:color w:val="2D2D2D"/>
          <w:sz w:val="26"/>
          <w:szCs w:val="26"/>
        </w:rPr>
        <w:t>Bảo quản khi không có tủ lạnh</w:t>
      </w:r>
    </w:p>
    <w:p w14:paraId="6E9644AE" w14:textId="77777777" w:rsidR="006C709B" w:rsidRPr="00C553D1" w:rsidRDefault="006C709B" w:rsidP="006C709B">
      <w:pPr>
        <w:pStyle w:val="has-text-align-left"/>
        <w:shd w:val="clear" w:color="auto" w:fill="FFFFFF"/>
        <w:spacing w:before="0" w:beforeAutospacing="0" w:after="225" w:afterAutospacing="0" w:line="375" w:lineRule="atLeast"/>
        <w:textAlignment w:val="baseline"/>
        <w:rPr>
          <w:rFonts w:asciiTheme="majorHAnsi" w:hAnsiTheme="majorHAnsi" w:cstheme="majorHAnsi"/>
          <w:color w:val="2D2D2D"/>
          <w:sz w:val="28"/>
          <w:szCs w:val="28"/>
        </w:rPr>
      </w:pPr>
      <w:r w:rsidRPr="00C553D1">
        <w:rPr>
          <w:rFonts w:asciiTheme="majorHAnsi" w:hAnsiTheme="majorHAnsi" w:cstheme="majorHAnsi"/>
          <w:color w:val="2D2D2D"/>
          <w:sz w:val="28"/>
          <w:szCs w:val="28"/>
        </w:rPr>
        <w:t xml:space="preserve">Không có tủ lạnh là một việc rất bất tiện đối với khâu bảo quản thực phẩm. Khi không có, bạn sẽ phải chủ động để lưu ý nhiều hơn đến mực khô. Sau khi mua về nếu không dùng hết mực khô cần để nơi thoáng mát, sạch sẽ, tránh ánh nắng mặt trời và những nơi ẩm thấp. Cứ cách khoảng một tuần lại đem ra nắng to, phơi dưới ánh nắng cho hơi nước bay đi và tiêu diệt nấm </w:t>
      </w:r>
      <w:r w:rsidRPr="00C553D1">
        <w:rPr>
          <w:rFonts w:asciiTheme="majorHAnsi" w:hAnsiTheme="majorHAnsi" w:cstheme="majorHAnsi"/>
          <w:color w:val="2D2D2D"/>
          <w:sz w:val="28"/>
          <w:szCs w:val="28"/>
        </w:rPr>
        <w:lastRenderedPageBreak/>
        <w:t>mốc. Sau đó lại đem cất đi. Bảo quản như vậy vẫn giữ được hương vị thơm ngon ban đầu của mực khô không kém tủ lạnh.</w:t>
      </w:r>
    </w:p>
    <w:p w14:paraId="15D5ADCB" w14:textId="77777777" w:rsidR="006C709B" w:rsidRDefault="006C709B" w:rsidP="006C709B">
      <w:pPr>
        <w:pStyle w:val="has-text-align-left"/>
        <w:shd w:val="clear" w:color="auto" w:fill="FFFFFF"/>
        <w:spacing w:before="0" w:beforeAutospacing="0" w:after="225" w:afterAutospacing="0" w:line="375" w:lineRule="atLeast"/>
        <w:jc w:val="both"/>
        <w:textAlignment w:val="baseline"/>
        <w:rPr>
          <w:rFonts w:ascii="Arial" w:hAnsi="Arial" w:cs="Arial"/>
          <w:color w:val="2D2D2D"/>
          <w:sz w:val="21"/>
          <w:szCs w:val="21"/>
        </w:rPr>
      </w:pPr>
      <w:r>
        <w:rPr>
          <w:noProof/>
        </w:rPr>
        <w:drawing>
          <wp:inline distT="0" distB="0" distL="0" distR="0" wp14:anchorId="50BCECA6" wp14:editId="7ACF6B0D">
            <wp:extent cx="5399405" cy="4628061"/>
            <wp:effectExtent l="0" t="0" r="0" b="1270"/>
            <wp:docPr id="28" name="Picture 28" descr="Cứ cách một tuần đem ra phơi nắng lại một lần sau đó lại bọc kín đem bảo quả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descr="Cứ cách một tuần đem ra phơi nắng lại một lần sau đó lại bọc kín đem bảo quản"/>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399405" cy="4628061"/>
                    </a:xfrm>
                    <a:prstGeom prst="rect">
                      <a:avLst/>
                    </a:prstGeom>
                    <a:noFill/>
                    <a:ln>
                      <a:noFill/>
                    </a:ln>
                  </pic:spPr>
                </pic:pic>
              </a:graphicData>
            </a:graphic>
          </wp:inline>
        </w:drawing>
      </w:r>
    </w:p>
    <w:p w14:paraId="4179026A" w14:textId="77777777" w:rsidR="006C709B" w:rsidRPr="00C553D1" w:rsidRDefault="006C709B" w:rsidP="006C709B">
      <w:pPr>
        <w:pStyle w:val="Heading3"/>
        <w:shd w:val="clear" w:color="auto" w:fill="FFFFFF"/>
        <w:spacing w:before="0" w:line="495" w:lineRule="atLeast"/>
        <w:textAlignment w:val="baseline"/>
        <w:rPr>
          <w:rFonts w:ascii="Times New Roman" w:hAnsi="Times New Roman" w:cs="Times New Roman"/>
          <w:b/>
          <w:color w:val="2D2D2D"/>
          <w:sz w:val="26"/>
          <w:szCs w:val="26"/>
        </w:rPr>
      </w:pPr>
      <w:r w:rsidRPr="00C553D1">
        <w:rPr>
          <w:rFonts w:ascii="Times New Roman" w:hAnsi="Times New Roman" w:cs="Times New Roman"/>
          <w:b/>
          <w:color w:val="2D2D2D"/>
          <w:sz w:val="26"/>
          <w:szCs w:val="26"/>
        </w:rPr>
        <w:t>Bảo quản khi có tủ lạnh</w:t>
      </w:r>
    </w:p>
    <w:p w14:paraId="5A5E62CA" w14:textId="77777777" w:rsidR="006C709B" w:rsidRPr="00C553D1" w:rsidRDefault="006C709B" w:rsidP="006C709B">
      <w:pPr>
        <w:pStyle w:val="NormalWeb"/>
        <w:shd w:val="clear" w:color="auto" w:fill="FFFFFF"/>
        <w:spacing w:before="0" w:beforeAutospacing="0" w:after="225" w:afterAutospacing="0" w:line="375" w:lineRule="atLeast"/>
        <w:textAlignment w:val="baseline"/>
        <w:rPr>
          <w:color w:val="2D2D2D"/>
          <w:sz w:val="28"/>
          <w:szCs w:val="28"/>
        </w:rPr>
      </w:pPr>
      <w:r w:rsidRPr="00C553D1">
        <w:rPr>
          <w:color w:val="2D2D2D"/>
          <w:sz w:val="28"/>
          <w:szCs w:val="28"/>
        </w:rPr>
        <w:t>Có tủ lạnh thì mọi việc bảo quản đều trở nên dễ dàng. Nhiệt độ thấp giúp các vi khuẩn hạn chế phát triển. Bạn có thể để trong một thời gian dài mà không cần bận tâm xem nó có hỏng không. Nhưng thực phẩm nào cũng vậy, để quá lâu trong tủ lạnh sẽ làm mất đi hương vị ban đầu, không còn ngon miệng nữa. Các bước bảo quản mực khô trong tủ lạnh:</w:t>
      </w:r>
    </w:p>
    <w:p w14:paraId="7200C7C1" w14:textId="77777777" w:rsidR="006C709B" w:rsidRPr="00C553D1" w:rsidRDefault="006C709B" w:rsidP="006C709B">
      <w:pPr>
        <w:numPr>
          <w:ilvl w:val="0"/>
          <w:numId w:val="46"/>
        </w:numPr>
        <w:spacing w:before="150" w:after="150" w:line="240" w:lineRule="auto"/>
        <w:ind w:left="375"/>
        <w:textAlignment w:val="baseline"/>
        <w:rPr>
          <w:rFonts w:ascii="Times New Roman" w:hAnsi="Times New Roman" w:cs="Times New Roman"/>
          <w:color w:val="2D2D2D"/>
          <w:sz w:val="28"/>
          <w:szCs w:val="28"/>
        </w:rPr>
      </w:pPr>
      <w:r w:rsidRPr="00C553D1">
        <w:rPr>
          <w:rFonts w:ascii="Times New Roman" w:hAnsi="Times New Roman" w:cs="Times New Roman"/>
          <w:color w:val="2D2D2D"/>
          <w:sz w:val="28"/>
          <w:szCs w:val="28"/>
        </w:rPr>
        <w:t>Bọc mực khô vào trong 2-3 lớp giấy báo sạch.</w:t>
      </w:r>
    </w:p>
    <w:p w14:paraId="22FC384B" w14:textId="77777777" w:rsidR="006C709B" w:rsidRPr="00C553D1" w:rsidRDefault="006C709B" w:rsidP="006C709B">
      <w:pPr>
        <w:numPr>
          <w:ilvl w:val="0"/>
          <w:numId w:val="46"/>
        </w:numPr>
        <w:spacing w:before="150" w:after="150" w:line="240" w:lineRule="auto"/>
        <w:ind w:left="375"/>
        <w:textAlignment w:val="baseline"/>
        <w:rPr>
          <w:rFonts w:ascii="Times New Roman" w:hAnsi="Times New Roman" w:cs="Times New Roman"/>
          <w:color w:val="2D2D2D"/>
          <w:sz w:val="28"/>
          <w:szCs w:val="28"/>
        </w:rPr>
      </w:pPr>
      <w:r w:rsidRPr="00C553D1">
        <w:rPr>
          <w:rFonts w:ascii="Times New Roman" w:hAnsi="Times New Roman" w:cs="Times New Roman"/>
          <w:color w:val="2D2D2D"/>
          <w:sz w:val="28"/>
          <w:szCs w:val="28"/>
        </w:rPr>
        <w:t>Bọc thêm bên ngoài hai lớp giấy bóng nữa. Bọc hai đầu khác nhau để đảm bảo mùi đặc trưng của mực không bị thoát ra gây ảnh hưởng đến các thực phẩm khác có trong tủ lạnh.</w:t>
      </w:r>
    </w:p>
    <w:p w14:paraId="41084E6B" w14:textId="15E78DC0" w:rsidR="004D415F" w:rsidRDefault="006C709B" w:rsidP="006C709B">
      <w:pPr>
        <w:numPr>
          <w:ilvl w:val="0"/>
          <w:numId w:val="46"/>
        </w:numPr>
        <w:spacing w:before="150" w:after="150" w:line="240" w:lineRule="auto"/>
        <w:ind w:left="375"/>
        <w:textAlignment w:val="baseline"/>
        <w:rPr>
          <w:rFonts w:ascii="Times New Roman" w:hAnsi="Times New Roman" w:cs="Times New Roman"/>
          <w:color w:val="2D2D2D"/>
          <w:sz w:val="28"/>
          <w:szCs w:val="28"/>
        </w:rPr>
      </w:pPr>
      <w:r w:rsidRPr="00C553D1">
        <w:rPr>
          <w:rFonts w:ascii="Times New Roman" w:hAnsi="Times New Roman" w:cs="Times New Roman"/>
          <w:color w:val="2D2D2D"/>
          <w:sz w:val="28"/>
          <w:szCs w:val="28"/>
        </w:rPr>
        <w:t>Để mực đã bọc kín vào ngăn đá tủ lạnh.</w:t>
      </w:r>
    </w:p>
    <w:p w14:paraId="6F35A988" w14:textId="78B5BBBE" w:rsidR="006C709B" w:rsidRPr="004D415F" w:rsidRDefault="004D415F" w:rsidP="004D415F">
      <w:pPr>
        <w:tabs>
          <w:tab w:val="left" w:pos="7284"/>
        </w:tabs>
        <w:rPr>
          <w:rFonts w:ascii="Times New Roman" w:hAnsi="Times New Roman" w:cs="Times New Roman"/>
          <w:sz w:val="28"/>
          <w:szCs w:val="28"/>
        </w:rPr>
      </w:pPr>
      <w:r>
        <w:rPr>
          <w:rFonts w:ascii="Times New Roman" w:hAnsi="Times New Roman" w:cs="Times New Roman"/>
          <w:sz w:val="28"/>
          <w:szCs w:val="28"/>
        </w:rPr>
        <w:tab/>
      </w:r>
    </w:p>
    <w:p w14:paraId="76B5290C" w14:textId="77777777" w:rsidR="006C709B" w:rsidRDefault="006C709B" w:rsidP="006C709B">
      <w:pPr>
        <w:pStyle w:val="NormalWeb"/>
        <w:shd w:val="clear" w:color="auto" w:fill="FFFFFF"/>
        <w:spacing w:before="0" w:beforeAutospacing="0" w:after="225" w:afterAutospacing="0" w:line="375" w:lineRule="atLeast"/>
        <w:textAlignment w:val="baseline"/>
        <w:rPr>
          <w:rFonts w:ascii="Arial" w:hAnsi="Arial" w:cs="Arial"/>
          <w:color w:val="2D2D2D"/>
          <w:sz w:val="21"/>
          <w:szCs w:val="21"/>
        </w:rPr>
      </w:pPr>
      <w:r w:rsidRPr="00C553D1">
        <w:rPr>
          <w:color w:val="2D2D2D"/>
          <w:sz w:val="28"/>
          <w:szCs w:val="28"/>
        </w:rPr>
        <w:lastRenderedPageBreak/>
        <w:t>Lời khuyên dành cho mọi người là: Chỉ mua mực khô vừa đủ ăn trong thời gian vừa phải để thưởng thức chất lượng mực khô thơm ngon, đạt chuẩn nhấ</w:t>
      </w:r>
      <w:r>
        <w:rPr>
          <w:rFonts w:ascii="Arial" w:hAnsi="Arial" w:cs="Arial"/>
          <w:color w:val="2D2D2D"/>
          <w:sz w:val="21"/>
          <w:szCs w:val="21"/>
        </w:rPr>
        <w:t>t!</w:t>
      </w:r>
    </w:p>
    <w:p w14:paraId="228205BF" w14:textId="77777777" w:rsidR="006C709B" w:rsidRDefault="006C709B" w:rsidP="007F47C9">
      <w:pPr>
        <w:pStyle w:val="NormalWeb"/>
        <w:spacing w:before="120" w:beforeAutospacing="0" w:after="120" w:afterAutospacing="0" w:line="360" w:lineRule="auto"/>
        <w:jc w:val="both"/>
        <w:rPr>
          <w:rFonts w:asciiTheme="majorHAnsi" w:hAnsiTheme="majorHAnsi" w:cstheme="majorHAnsi"/>
          <w:b/>
          <w:bCs/>
          <w:color w:val="000000"/>
          <w:sz w:val="28"/>
          <w:szCs w:val="28"/>
          <w:lang w:val="en-US"/>
        </w:rPr>
      </w:pPr>
    </w:p>
    <w:p w14:paraId="339F0253" w14:textId="33B4AE56" w:rsidR="00823D73" w:rsidRPr="003964CF" w:rsidRDefault="00043064" w:rsidP="00936564">
      <w:pPr>
        <w:pStyle w:val="NormalWeb"/>
        <w:spacing w:before="120" w:beforeAutospacing="0" w:after="120" w:afterAutospacing="0" w:line="360" w:lineRule="auto"/>
        <w:jc w:val="both"/>
        <w:rPr>
          <w:rFonts w:asciiTheme="majorHAnsi" w:hAnsiTheme="majorHAnsi" w:cstheme="majorHAnsi"/>
          <w:color w:val="000000"/>
          <w:sz w:val="28"/>
          <w:szCs w:val="28"/>
        </w:rPr>
      </w:pPr>
      <w:r w:rsidRPr="003964CF">
        <w:rPr>
          <w:rFonts w:asciiTheme="majorHAnsi" w:hAnsiTheme="majorHAnsi" w:cstheme="majorHAnsi"/>
          <w:color w:val="000000"/>
          <w:sz w:val="28"/>
          <w:szCs w:val="28"/>
        </w:rPr>
        <w:t>.</w:t>
      </w:r>
    </w:p>
    <w:p w14:paraId="1D480564" w14:textId="764B7B2B" w:rsidR="00936564" w:rsidRPr="00936564" w:rsidRDefault="00936564" w:rsidP="00936564">
      <w:pPr>
        <w:pStyle w:val="NormalWeb"/>
        <w:spacing w:before="120" w:beforeAutospacing="0" w:after="120" w:afterAutospacing="0" w:line="360" w:lineRule="auto"/>
        <w:jc w:val="both"/>
        <w:rPr>
          <w:rFonts w:asciiTheme="majorHAnsi" w:hAnsiTheme="majorHAnsi" w:cstheme="majorHAnsi"/>
          <w:b/>
          <w:bCs/>
          <w:color w:val="000000"/>
          <w:sz w:val="28"/>
          <w:szCs w:val="28"/>
          <w:lang w:val="en-US"/>
        </w:rPr>
      </w:pPr>
    </w:p>
    <w:p w14:paraId="23CB7C9D" w14:textId="1055D225" w:rsidR="00806A51" w:rsidRDefault="00936564" w:rsidP="00936564">
      <w:pPr>
        <w:pStyle w:val="NormalWeb"/>
        <w:spacing w:before="120" w:beforeAutospacing="0" w:after="120" w:afterAutospacing="0" w:line="360" w:lineRule="auto"/>
        <w:ind w:left="720"/>
        <w:rPr>
          <w:rFonts w:asciiTheme="majorHAnsi" w:hAnsiTheme="majorHAnsi" w:cstheme="majorHAnsi"/>
          <w:b/>
          <w:bCs/>
          <w:color w:val="000000"/>
          <w:sz w:val="36"/>
          <w:szCs w:val="36"/>
          <w:lang w:val="en-US"/>
        </w:rPr>
      </w:pPr>
      <w:r>
        <w:rPr>
          <w:rFonts w:asciiTheme="majorHAnsi" w:hAnsiTheme="majorHAnsi" w:cstheme="majorHAnsi"/>
          <w:b/>
          <w:bCs/>
          <w:color w:val="000000"/>
          <w:sz w:val="32"/>
          <w:szCs w:val="32"/>
          <w:lang w:val="en-US"/>
        </w:rPr>
        <w:t xml:space="preserve">                </w:t>
      </w:r>
      <w:r w:rsidRPr="00936564">
        <w:rPr>
          <w:rFonts w:asciiTheme="majorHAnsi" w:hAnsiTheme="majorHAnsi" w:cstheme="majorHAnsi"/>
          <w:b/>
          <w:bCs/>
          <w:color w:val="000000"/>
          <w:sz w:val="32"/>
          <w:szCs w:val="32"/>
          <w:lang w:val="en-US"/>
        </w:rPr>
        <w:t xml:space="preserve"> </w:t>
      </w:r>
      <w:r w:rsidR="007C3E9D" w:rsidRPr="00936564">
        <w:rPr>
          <w:rFonts w:asciiTheme="majorHAnsi" w:hAnsiTheme="majorHAnsi" w:cstheme="majorHAnsi"/>
          <w:b/>
          <w:bCs/>
          <w:color w:val="000000"/>
          <w:sz w:val="36"/>
          <w:szCs w:val="36"/>
          <w:lang w:val="en-US"/>
        </w:rPr>
        <w:t>CHƯƠNG 4</w:t>
      </w:r>
      <w:r w:rsidR="00806A51" w:rsidRPr="00936564">
        <w:rPr>
          <w:rFonts w:asciiTheme="majorHAnsi" w:hAnsiTheme="majorHAnsi" w:cstheme="majorHAnsi"/>
          <w:b/>
          <w:bCs/>
          <w:color w:val="000000"/>
          <w:sz w:val="36"/>
          <w:szCs w:val="36"/>
        </w:rPr>
        <w:t>: KẾT LUẬN</w:t>
      </w:r>
    </w:p>
    <w:p w14:paraId="2AF896CB" w14:textId="77777777" w:rsidR="006C709B" w:rsidRPr="00CC7F15" w:rsidRDefault="006C709B" w:rsidP="006C709B">
      <w:pPr>
        <w:spacing w:after="0" w:line="240" w:lineRule="auto"/>
        <w:jc w:val="both"/>
        <w:rPr>
          <w:rFonts w:ascii="Times New Roman" w:eastAsia="Times New Roman" w:hAnsi="Times New Roman" w:cs="Times New Roman"/>
          <w:sz w:val="28"/>
          <w:szCs w:val="28"/>
          <w:lang w:val="en-US" w:eastAsia="en-US"/>
        </w:rPr>
      </w:pPr>
      <w:r w:rsidRPr="00CC7F15">
        <w:rPr>
          <w:rFonts w:ascii="Times New Roman" w:eastAsia="Times New Roman" w:hAnsi="Times New Roman" w:cs="Times New Roman"/>
          <w:sz w:val="28"/>
          <w:szCs w:val="28"/>
          <w:lang w:val="en-US" w:eastAsia="en-US"/>
        </w:rPr>
        <w:t xml:space="preserve">Mực khô la một trong những loại thực phẩm rất giàu giá trị dinh dưỡng, nó có công dụng tốt như bổ gan, bổ thận, dưỡng </w:t>
      </w:r>
      <w:proofErr w:type="gramStart"/>
      <w:r w:rsidRPr="00CC7F15">
        <w:rPr>
          <w:rFonts w:ascii="Times New Roman" w:eastAsia="Times New Roman" w:hAnsi="Times New Roman" w:cs="Times New Roman"/>
          <w:sz w:val="28"/>
          <w:szCs w:val="28"/>
          <w:lang w:val="en-US" w:eastAsia="en-US"/>
        </w:rPr>
        <w:t>huyết,...</w:t>
      </w:r>
      <w:proofErr w:type="gramEnd"/>
      <w:r w:rsidRPr="00CC7F15">
        <w:rPr>
          <w:rFonts w:ascii="Times New Roman" w:eastAsia="Times New Roman" w:hAnsi="Times New Roman" w:cs="Times New Roman"/>
          <w:sz w:val="28"/>
          <w:szCs w:val="28"/>
          <w:lang w:val="en-US" w:eastAsia="en-US"/>
        </w:rPr>
        <w:t>Tuy nhiên, không phải ai cũng có thể ăn được.Với những nguời bị cảm phong hàn, tiêu chảy,...thì tuyệt đối không nên sử dụng.Vì vây, mỗi chúng ta cần phải lựa chọn thực phẩm kĩ càng để có được 1 sức khỏe tốt, 1 cơ thể khỏe mạnh.</w:t>
      </w:r>
    </w:p>
    <w:p w14:paraId="0E790924" w14:textId="29D28258" w:rsidR="00176B19" w:rsidRPr="006C709B" w:rsidRDefault="006C709B" w:rsidP="006C709B">
      <w:pPr>
        <w:spacing w:after="0" w:line="240" w:lineRule="auto"/>
        <w:jc w:val="both"/>
        <w:rPr>
          <w:rFonts w:ascii="Times New Roman" w:eastAsia="Times New Roman" w:hAnsi="Times New Roman" w:cs="Times New Roman"/>
          <w:sz w:val="24"/>
          <w:szCs w:val="24"/>
          <w:lang w:val="en-US" w:eastAsia="en-US"/>
        </w:rPr>
      </w:pPr>
      <w:r>
        <w:rPr>
          <w:rFonts w:ascii="Times New Roman" w:eastAsia="Times New Roman" w:hAnsi="Times New Roman" w:cs="Times New Roman"/>
          <w:noProof/>
          <w:sz w:val="24"/>
          <w:szCs w:val="24"/>
          <w:lang w:val="en-US" w:eastAsia="en-US"/>
        </w:rPr>
        <mc:AlternateContent>
          <mc:Choice Requires="wps">
            <w:drawing>
              <wp:inline distT="0" distB="0" distL="0" distR="0" wp14:anchorId="11A0DEB7" wp14:editId="638CC0EF">
                <wp:extent cx="307340" cy="307340"/>
                <wp:effectExtent l="0" t="0" r="0" b="0"/>
                <wp:docPr id="12" name="Rectangle 12" descr="blob:file:///f4488686-ebfc-4a90-811a-b2ccfa055fb0"/>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7340" cy="3073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642DFCCB" id="Rectangle 12" o:spid="_x0000_s1026" alt="blob:file:///f4488686-ebfc-4a90-811a-b2ccfa055fb0" style="width:24.2pt;height:24.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Qy6J2QIAAPMFAAAOAAAAZHJzL2Uyb0RvYy54bWysVNtu1DAQfUfiHyy/p7nUu5tEzVbtXhBS&#10;gYrCBziOs7FI7GB7N1sQ/87Ye29fEJAHy55x5sycOZ6b223Xog3XRihZ4PgqwohLpiohVwX++mUZ&#10;pBgZS2VFWyV5gZ+5wbfTt29uhj7niWpUW3GNIIg0+dAXuLG2z8PQsIZ31Fypnktw1kp31MJRr8JK&#10;0wGid22YRNE4HJSueq0YNwas850TT338uubMfqprwy1qCwy5Wb9qv5ZuDac3NF9p2jeC7dOgf5FF&#10;R4UE0GOoObUUrbV4FaoTTCujanvFVBequhaM+xqgmjh6Uc1TQ3vuawFyTH+kyfy/sOzj5lEjUUHv&#10;Eowk7aBHn4E1KlctR85WccOAsLJVZV6LlkN3wpqQNB2n44CXNQsIzaIgjWMalAljNY1Go7r01A69&#10;yQHhqX/UjhzTPyj2zSCpZg0A8DvTAxRAA/LBpLUaGk4rqDF23QkvYriDgWioHD6oCnKla6s88dta&#10;dw4DKEVb39/nY3/51iIGxutock1ABQxc+71DoPnh514b+46rDrlNgTVk54PTzYOxu6uHKw5LqqVo&#10;Wy+hVl4YIObOAtDwq/O5JLwifmZRtkgXKQlIMl4EJJrPg7vljATjZTwZza/ns9k8/uVwY5I3oqq4&#10;dDAHdcbkz7q/fyc7XR31aVQrKhfOpWT0qpy1Gm0ovI6l/zzl4DldCy/T8HxBLS9KihMS3SdZsByn&#10;k4AsySjIJlEaRHF2n40jkpH58rKkByH5v5eEhgJno2Tku3SW9IvaIv+9ro3mnbAwf1rRFTg9XqK5&#10;U+BCVr61lop2tz+jwqV/ogLafWi016uTqBtBJi9V9Qxy1QrkBMqDSQmbRukfGA0wdQpsvq+p5hi1&#10;7yVIPouJE6j1BzKaJHDQ557y3EMlg1AFthjttjO7G23rXotVA0ixJ0aqO3gmtfASPmW1f1wwWXwl&#10;+ynoRtf52d86zerpbwAAAP//AwBQSwMEFAAGAAgAAAAhAOvGwKTZAAAAAwEAAA8AAABkcnMvZG93&#10;bnJldi54bWxMj0FLw0AQhe+C/2EZwYvYjVKkxGyKFMQiQjHVnqfZMQlmZ9PsNon/3tEe9DKP4Q3v&#10;fZMtJ9eqgfrQeDZwM0tAEZfeNlwZeNs+Xi9AhYhssfVMBr4owDI/P8swtX7kVxqKWCkJ4ZCigTrG&#10;LtU6lDU5DDPfEYv34XuHUda+0rbHUcJdq2+T5E47bFgaauxoVVP5WRydgbHcDLvty5PeXO3Wng/r&#10;w6p4fzbm8mJ6uAcVaYp/x/CDL+iQC9PeH9kG1RqQR+LvFG++mIPan1Tnmf7Pnn8DAAD//wMAUEsB&#10;Ai0AFAAGAAgAAAAhALaDOJL+AAAA4QEAABMAAAAAAAAAAAAAAAAAAAAAAFtDb250ZW50X1R5cGVz&#10;XS54bWxQSwECLQAUAAYACAAAACEAOP0h/9YAAACUAQAACwAAAAAAAAAAAAAAAAAvAQAAX3JlbHMv&#10;LnJlbHNQSwECLQAUAAYACAAAACEAT0MuidkCAADzBQAADgAAAAAAAAAAAAAAAAAuAgAAZHJzL2Uy&#10;b0RvYy54bWxQSwECLQAUAAYACAAAACEA68bApNkAAAADAQAADwAAAAAAAAAAAAAAAAAzBQAAZHJz&#10;L2Rvd25yZXYueG1sUEsFBgAAAAAEAAQA8wAAADkGAAAAAA==&#10;" filled="f" stroked="f">
                <o:lock v:ext="edit" aspectratio="t"/>
                <w10:anchorlock/>
              </v:rect>
            </w:pict>
          </mc:Fallback>
        </mc:AlternateContent>
      </w:r>
      <w:r w:rsidR="00751E5B">
        <w:rPr>
          <w:rFonts w:asciiTheme="majorHAnsi" w:hAnsiTheme="majorHAnsi" w:cstheme="majorHAnsi"/>
          <w:color w:val="000000"/>
          <w:sz w:val="28"/>
          <w:szCs w:val="28"/>
          <w:lang w:val="en-US"/>
        </w:rPr>
        <w:t>-</w:t>
      </w:r>
      <w:r w:rsidR="00751E5B" w:rsidRPr="00751E5B">
        <w:rPr>
          <w:rFonts w:asciiTheme="majorHAnsi" w:hAnsiTheme="majorHAnsi" w:cstheme="majorHAnsi"/>
          <w:color w:val="000000"/>
          <w:sz w:val="28"/>
          <w:szCs w:val="28"/>
          <w:lang w:val="en-US"/>
        </w:rPr>
        <w:t xml:space="preserve">Sau khi nhóm em nghiên cứu về món chè </w:t>
      </w:r>
      <w:proofErr w:type="gramStart"/>
      <w:r w:rsidR="00751E5B" w:rsidRPr="00751E5B">
        <w:rPr>
          <w:rFonts w:asciiTheme="majorHAnsi" w:hAnsiTheme="majorHAnsi" w:cstheme="majorHAnsi"/>
          <w:color w:val="000000"/>
          <w:sz w:val="28"/>
          <w:szCs w:val="28"/>
          <w:lang w:val="en-US"/>
        </w:rPr>
        <w:t>này ,</w:t>
      </w:r>
      <w:proofErr w:type="gramEnd"/>
      <w:r w:rsidR="00751E5B" w:rsidRPr="00751E5B">
        <w:rPr>
          <w:rFonts w:asciiTheme="majorHAnsi" w:hAnsiTheme="majorHAnsi" w:cstheme="majorHAnsi"/>
          <w:color w:val="000000"/>
          <w:sz w:val="28"/>
          <w:szCs w:val="28"/>
          <w:lang w:val="en-US"/>
        </w:rPr>
        <w:t xml:space="preserve"> nhóm chúng em hiểu được các lợi ích ,những công dụng tuyệt vời ,t</w:t>
      </w:r>
      <w:r>
        <w:rPr>
          <w:rFonts w:asciiTheme="majorHAnsi" w:hAnsiTheme="majorHAnsi" w:cstheme="majorHAnsi"/>
          <w:color w:val="000000"/>
          <w:sz w:val="28"/>
          <w:szCs w:val="28"/>
          <w:lang w:val="en-US"/>
        </w:rPr>
        <w:t xml:space="preserve">ìm hiểu thêm nguyên nhân mà khô mực </w:t>
      </w:r>
      <w:r w:rsidR="00751E5B" w:rsidRPr="00751E5B">
        <w:rPr>
          <w:rFonts w:asciiTheme="majorHAnsi" w:hAnsiTheme="majorHAnsi" w:cstheme="majorHAnsi"/>
          <w:color w:val="000000"/>
          <w:sz w:val="28"/>
          <w:szCs w:val="28"/>
          <w:lang w:val="en-US"/>
        </w:rPr>
        <w:t>bị hư ,đút kết thêm n</w:t>
      </w:r>
      <w:r>
        <w:rPr>
          <w:rFonts w:asciiTheme="majorHAnsi" w:hAnsiTheme="majorHAnsi" w:cstheme="majorHAnsi"/>
          <w:color w:val="000000"/>
          <w:sz w:val="28"/>
          <w:szCs w:val="28"/>
          <w:lang w:val="en-US"/>
        </w:rPr>
        <w:t>hiều kinh nghiệm để bảo quản khô mực</w:t>
      </w:r>
      <w:r w:rsidR="00751E5B" w:rsidRPr="00751E5B">
        <w:rPr>
          <w:rFonts w:asciiTheme="majorHAnsi" w:hAnsiTheme="majorHAnsi" w:cstheme="majorHAnsi"/>
          <w:color w:val="000000"/>
          <w:sz w:val="28"/>
          <w:szCs w:val="28"/>
          <w:lang w:val="en-US"/>
        </w:rPr>
        <w:t xml:space="preserve"> ,một thực phẩm sạch ,thơm ngon tiện lợi và đó cũng là lý do vì sao mà người ta tạo ra được một </w:t>
      </w:r>
      <w:r>
        <w:rPr>
          <w:rFonts w:asciiTheme="majorHAnsi" w:hAnsiTheme="majorHAnsi" w:cstheme="majorHAnsi"/>
          <w:color w:val="000000"/>
          <w:sz w:val="28"/>
          <w:szCs w:val="28"/>
          <w:lang w:val="en-US"/>
        </w:rPr>
        <w:t xml:space="preserve">món ăn </w:t>
      </w:r>
      <w:r w:rsidR="00751E5B" w:rsidRPr="00751E5B">
        <w:rPr>
          <w:rFonts w:asciiTheme="majorHAnsi" w:hAnsiTheme="majorHAnsi" w:cstheme="majorHAnsi"/>
          <w:color w:val="000000"/>
          <w:sz w:val="28"/>
          <w:szCs w:val="28"/>
          <w:lang w:val="en-US"/>
        </w:rPr>
        <w:t>tuyệt vời như này</w:t>
      </w:r>
      <w:r w:rsidR="00751E5B">
        <w:rPr>
          <w:rFonts w:asciiTheme="majorHAnsi" w:hAnsiTheme="majorHAnsi" w:cstheme="majorHAnsi"/>
          <w:color w:val="000000"/>
          <w:sz w:val="28"/>
          <w:szCs w:val="28"/>
          <w:lang w:val="en-US"/>
        </w:rPr>
        <w:t>.</w:t>
      </w:r>
    </w:p>
    <w:p w14:paraId="782304E9" w14:textId="33F62AEF" w:rsidR="00FC3A06" w:rsidRDefault="00FC3A06" w:rsidP="006C709B">
      <w:pPr>
        <w:pStyle w:val="NormalWeb"/>
        <w:spacing w:after="0" w:afterAutospacing="0" w:line="276" w:lineRule="auto"/>
        <w:jc w:val="both"/>
        <w:rPr>
          <w:rFonts w:asciiTheme="majorHAnsi" w:hAnsiTheme="majorHAnsi" w:cstheme="majorHAnsi"/>
          <w:b/>
          <w:bCs/>
          <w:color w:val="000000"/>
          <w:sz w:val="28"/>
          <w:szCs w:val="28"/>
          <w:lang w:val="en-US"/>
        </w:rPr>
      </w:pPr>
    </w:p>
    <w:p w14:paraId="05D9DB49" w14:textId="11BE2570" w:rsidR="00751E5B" w:rsidRDefault="00751E5B" w:rsidP="006C709B">
      <w:pPr>
        <w:pStyle w:val="NormalWeb"/>
        <w:spacing w:after="0" w:afterAutospacing="0" w:line="276" w:lineRule="auto"/>
        <w:jc w:val="both"/>
        <w:rPr>
          <w:rFonts w:asciiTheme="majorHAnsi" w:hAnsiTheme="majorHAnsi" w:cstheme="majorHAnsi"/>
          <w:b/>
          <w:bCs/>
          <w:color w:val="000000"/>
          <w:sz w:val="28"/>
          <w:szCs w:val="28"/>
          <w:lang w:val="en-US"/>
        </w:rPr>
      </w:pPr>
    </w:p>
    <w:p w14:paraId="46AEE9B7" w14:textId="5F8DB56E" w:rsidR="00751E5B" w:rsidRDefault="00751E5B" w:rsidP="00936564">
      <w:pPr>
        <w:pStyle w:val="NormalWeb"/>
        <w:spacing w:after="0" w:afterAutospacing="0" w:line="276" w:lineRule="auto"/>
        <w:rPr>
          <w:rFonts w:asciiTheme="majorHAnsi" w:hAnsiTheme="majorHAnsi" w:cstheme="majorHAnsi"/>
          <w:b/>
          <w:bCs/>
          <w:color w:val="000000"/>
          <w:sz w:val="32"/>
          <w:szCs w:val="32"/>
          <w:lang w:val="en-US"/>
        </w:rPr>
      </w:pPr>
      <w:r w:rsidRPr="00751E5B">
        <w:rPr>
          <w:rFonts w:asciiTheme="majorHAnsi" w:hAnsiTheme="majorHAnsi" w:cstheme="majorHAnsi"/>
          <w:b/>
          <w:bCs/>
          <w:color w:val="000000"/>
          <w:sz w:val="32"/>
          <w:szCs w:val="32"/>
          <w:lang w:val="en-US"/>
        </w:rPr>
        <w:t>BẢNG PHÂN CÔNG:</w:t>
      </w:r>
    </w:p>
    <w:p w14:paraId="5BDB66B4" w14:textId="492A5B7C" w:rsidR="00751E5B" w:rsidRPr="00751E5B" w:rsidRDefault="006C709B" w:rsidP="00751E5B">
      <w:pPr>
        <w:pStyle w:val="NormalWeb"/>
        <w:spacing w:after="0" w:line="276" w:lineRule="auto"/>
        <w:rPr>
          <w:rFonts w:asciiTheme="majorHAnsi" w:hAnsiTheme="majorHAnsi" w:cstheme="majorHAnsi"/>
          <w:color w:val="000000"/>
          <w:sz w:val="28"/>
          <w:szCs w:val="28"/>
          <w:lang w:val="en-US"/>
        </w:rPr>
      </w:pPr>
      <w:r>
        <w:rPr>
          <w:rFonts w:asciiTheme="majorHAnsi" w:hAnsiTheme="majorHAnsi" w:cstheme="majorHAnsi"/>
          <w:color w:val="000000"/>
          <w:sz w:val="28"/>
          <w:szCs w:val="28"/>
          <w:lang w:val="en-US"/>
        </w:rPr>
        <w:t>Lê Anh Tú</w:t>
      </w:r>
      <w:r w:rsidR="00751E5B">
        <w:rPr>
          <w:rFonts w:asciiTheme="majorHAnsi" w:hAnsiTheme="majorHAnsi" w:cstheme="majorHAnsi"/>
          <w:color w:val="000000"/>
          <w:sz w:val="28"/>
          <w:szCs w:val="28"/>
          <w:lang w:val="en-US"/>
        </w:rPr>
        <w:t>:</w:t>
      </w:r>
      <w:r w:rsidR="00751E5B" w:rsidRPr="00751E5B">
        <w:rPr>
          <w:rFonts w:asciiTheme="majorHAnsi" w:hAnsiTheme="majorHAnsi" w:cstheme="majorHAnsi"/>
          <w:color w:val="000000"/>
          <w:sz w:val="28"/>
          <w:szCs w:val="28"/>
          <w:lang w:val="en-US"/>
        </w:rPr>
        <w:t xml:space="preserve"> đánh </w:t>
      </w:r>
      <w:r w:rsidR="00751E5B">
        <w:rPr>
          <w:rFonts w:asciiTheme="majorHAnsi" w:hAnsiTheme="majorHAnsi" w:cstheme="majorHAnsi"/>
          <w:color w:val="000000"/>
          <w:sz w:val="28"/>
          <w:szCs w:val="28"/>
          <w:lang w:val="en-US"/>
        </w:rPr>
        <w:t xml:space="preserve">máy </w:t>
      </w:r>
      <w:proofErr w:type="gramStart"/>
      <w:r w:rsidR="00751E5B">
        <w:rPr>
          <w:rFonts w:asciiTheme="majorHAnsi" w:hAnsiTheme="majorHAnsi" w:cstheme="majorHAnsi"/>
          <w:color w:val="000000"/>
          <w:sz w:val="28"/>
          <w:szCs w:val="28"/>
          <w:lang w:val="en-US"/>
        </w:rPr>
        <w:t xml:space="preserve">tính </w:t>
      </w:r>
      <w:r w:rsidR="00751E5B" w:rsidRPr="00751E5B">
        <w:rPr>
          <w:rFonts w:asciiTheme="majorHAnsi" w:hAnsiTheme="majorHAnsi" w:cstheme="majorHAnsi"/>
          <w:color w:val="000000"/>
          <w:sz w:val="28"/>
          <w:szCs w:val="28"/>
          <w:lang w:val="en-US"/>
        </w:rPr>
        <w:t xml:space="preserve"> và</w:t>
      </w:r>
      <w:proofErr w:type="gramEnd"/>
      <w:r w:rsidR="00751E5B" w:rsidRPr="00751E5B">
        <w:rPr>
          <w:rFonts w:asciiTheme="majorHAnsi" w:hAnsiTheme="majorHAnsi" w:cstheme="majorHAnsi"/>
          <w:color w:val="000000"/>
          <w:sz w:val="28"/>
          <w:szCs w:val="28"/>
          <w:lang w:val="en-US"/>
        </w:rPr>
        <w:t xml:space="preserve"> tìm tài liệu phần 3.1</w:t>
      </w:r>
      <w:r w:rsidR="0028397B">
        <w:rPr>
          <w:rFonts w:asciiTheme="majorHAnsi" w:hAnsiTheme="majorHAnsi" w:cstheme="majorHAnsi"/>
          <w:color w:val="000000"/>
          <w:sz w:val="28"/>
          <w:szCs w:val="28"/>
          <w:lang w:val="en-US"/>
        </w:rPr>
        <w:t>.</w:t>
      </w:r>
    </w:p>
    <w:p w14:paraId="0AFFE5E1" w14:textId="4B4E9A8D" w:rsidR="00751E5B" w:rsidRPr="00751E5B" w:rsidRDefault="006C709B" w:rsidP="00751E5B">
      <w:pPr>
        <w:pStyle w:val="NormalWeb"/>
        <w:spacing w:after="0" w:line="276" w:lineRule="auto"/>
        <w:rPr>
          <w:rFonts w:asciiTheme="majorHAnsi" w:hAnsiTheme="majorHAnsi" w:cstheme="majorHAnsi"/>
          <w:color w:val="000000"/>
          <w:sz w:val="28"/>
          <w:szCs w:val="28"/>
          <w:lang w:val="en-US"/>
        </w:rPr>
      </w:pPr>
      <w:r>
        <w:rPr>
          <w:rFonts w:asciiTheme="majorHAnsi" w:hAnsiTheme="majorHAnsi" w:cstheme="majorHAnsi"/>
          <w:color w:val="000000"/>
          <w:sz w:val="28"/>
          <w:szCs w:val="28"/>
          <w:lang w:val="en-US"/>
        </w:rPr>
        <w:t>Cái Ngọc Phương Anh</w:t>
      </w:r>
      <w:r w:rsidR="00751E5B">
        <w:rPr>
          <w:rFonts w:asciiTheme="majorHAnsi" w:hAnsiTheme="majorHAnsi" w:cstheme="majorHAnsi"/>
          <w:color w:val="000000"/>
          <w:sz w:val="28"/>
          <w:szCs w:val="28"/>
          <w:lang w:val="en-US"/>
        </w:rPr>
        <w:t>:</w:t>
      </w:r>
      <w:r w:rsidR="00751E5B" w:rsidRPr="00751E5B">
        <w:rPr>
          <w:rFonts w:asciiTheme="majorHAnsi" w:hAnsiTheme="majorHAnsi" w:cstheme="majorHAnsi"/>
          <w:color w:val="000000"/>
          <w:sz w:val="28"/>
          <w:szCs w:val="28"/>
          <w:lang w:val="en-US"/>
        </w:rPr>
        <w:t xml:space="preserve"> tìm tài liệu phần 1.1/ 3.2</w:t>
      </w:r>
      <w:r w:rsidR="0028397B">
        <w:rPr>
          <w:rFonts w:asciiTheme="majorHAnsi" w:hAnsiTheme="majorHAnsi" w:cstheme="majorHAnsi"/>
          <w:color w:val="000000"/>
          <w:sz w:val="28"/>
          <w:szCs w:val="28"/>
          <w:lang w:val="en-US"/>
        </w:rPr>
        <w:t>.</w:t>
      </w:r>
    </w:p>
    <w:p w14:paraId="5A761826" w14:textId="71586A6A" w:rsidR="00751E5B" w:rsidRPr="00751E5B" w:rsidRDefault="006C709B" w:rsidP="00751E5B">
      <w:pPr>
        <w:pStyle w:val="NormalWeb"/>
        <w:spacing w:after="0" w:afterAutospacing="0" w:line="276" w:lineRule="auto"/>
        <w:rPr>
          <w:rFonts w:asciiTheme="majorHAnsi" w:hAnsiTheme="majorHAnsi" w:cstheme="majorHAnsi"/>
          <w:color w:val="000000"/>
          <w:sz w:val="28"/>
          <w:szCs w:val="28"/>
          <w:lang w:val="en-US"/>
        </w:rPr>
      </w:pPr>
      <w:r>
        <w:rPr>
          <w:rFonts w:asciiTheme="majorHAnsi" w:hAnsiTheme="majorHAnsi" w:cstheme="majorHAnsi"/>
          <w:color w:val="000000"/>
          <w:sz w:val="28"/>
          <w:szCs w:val="28"/>
          <w:lang w:val="en-US"/>
        </w:rPr>
        <w:t>Nguyễn Thanh Thảo</w:t>
      </w:r>
      <w:r w:rsidR="0028397B">
        <w:rPr>
          <w:rFonts w:asciiTheme="majorHAnsi" w:hAnsiTheme="majorHAnsi" w:cstheme="majorHAnsi"/>
          <w:color w:val="000000"/>
          <w:sz w:val="28"/>
          <w:szCs w:val="28"/>
          <w:lang w:val="en-US"/>
        </w:rPr>
        <w:t>:</w:t>
      </w:r>
      <w:r w:rsidR="00751E5B" w:rsidRPr="00751E5B">
        <w:rPr>
          <w:rFonts w:asciiTheme="majorHAnsi" w:hAnsiTheme="majorHAnsi" w:cstheme="majorHAnsi"/>
          <w:color w:val="000000"/>
          <w:sz w:val="28"/>
          <w:szCs w:val="28"/>
          <w:lang w:val="en-US"/>
        </w:rPr>
        <w:t xml:space="preserve"> tìm tài liệu phần 3.3 / </w:t>
      </w:r>
      <w:proofErr w:type="gramStart"/>
      <w:r w:rsidR="00751E5B" w:rsidRPr="00751E5B">
        <w:rPr>
          <w:rFonts w:asciiTheme="majorHAnsi" w:hAnsiTheme="majorHAnsi" w:cstheme="majorHAnsi"/>
          <w:color w:val="000000"/>
          <w:sz w:val="28"/>
          <w:szCs w:val="28"/>
          <w:lang w:val="en-US"/>
        </w:rPr>
        <w:t>3.4 ,kết</w:t>
      </w:r>
      <w:proofErr w:type="gramEnd"/>
      <w:r w:rsidR="00751E5B" w:rsidRPr="00751E5B">
        <w:rPr>
          <w:rFonts w:asciiTheme="majorHAnsi" w:hAnsiTheme="majorHAnsi" w:cstheme="majorHAnsi"/>
          <w:color w:val="000000"/>
          <w:sz w:val="28"/>
          <w:szCs w:val="28"/>
          <w:lang w:val="en-US"/>
        </w:rPr>
        <w:t xml:space="preserve"> luận và tài liệu tham khảo</w:t>
      </w:r>
      <w:r w:rsidR="0028397B">
        <w:rPr>
          <w:rFonts w:asciiTheme="majorHAnsi" w:hAnsiTheme="majorHAnsi" w:cstheme="majorHAnsi"/>
          <w:color w:val="000000"/>
          <w:sz w:val="28"/>
          <w:szCs w:val="28"/>
          <w:lang w:val="en-US"/>
        </w:rPr>
        <w:t>.</w:t>
      </w:r>
    </w:p>
    <w:p w14:paraId="33690912" w14:textId="77777777" w:rsidR="00751E5B" w:rsidRDefault="00751E5B" w:rsidP="00936564">
      <w:pPr>
        <w:pStyle w:val="NormalWeb"/>
        <w:spacing w:after="0" w:afterAutospacing="0" w:line="276" w:lineRule="auto"/>
        <w:rPr>
          <w:rFonts w:asciiTheme="majorHAnsi" w:hAnsiTheme="majorHAnsi" w:cstheme="majorHAnsi"/>
          <w:b/>
          <w:bCs/>
          <w:color w:val="000000"/>
          <w:sz w:val="28"/>
          <w:szCs w:val="28"/>
          <w:highlight w:val="yellow"/>
          <w:lang w:val="en-US"/>
        </w:rPr>
      </w:pPr>
    </w:p>
    <w:p w14:paraId="3B5A9BED" w14:textId="5E458BCA" w:rsidR="00793F72" w:rsidRDefault="00936564" w:rsidP="00936564">
      <w:pPr>
        <w:pStyle w:val="NormalWeb"/>
        <w:spacing w:after="0" w:afterAutospacing="0" w:line="276" w:lineRule="auto"/>
        <w:ind w:left="567"/>
        <w:rPr>
          <w:rFonts w:asciiTheme="majorHAnsi" w:hAnsiTheme="majorHAnsi" w:cstheme="majorHAnsi"/>
          <w:b/>
          <w:bCs/>
          <w:color w:val="000000"/>
          <w:sz w:val="32"/>
          <w:szCs w:val="32"/>
          <w:lang w:val="en-US"/>
        </w:rPr>
      </w:pPr>
      <w:r>
        <w:rPr>
          <w:rFonts w:asciiTheme="majorHAnsi" w:hAnsiTheme="majorHAnsi" w:cstheme="majorHAnsi"/>
          <w:b/>
          <w:bCs/>
          <w:color w:val="000000"/>
          <w:sz w:val="32"/>
          <w:szCs w:val="32"/>
          <w:lang w:val="en-US"/>
        </w:rPr>
        <w:t xml:space="preserve">                   </w:t>
      </w:r>
      <w:r w:rsidR="00793F72" w:rsidRPr="00936564">
        <w:rPr>
          <w:rFonts w:asciiTheme="majorHAnsi" w:hAnsiTheme="majorHAnsi" w:cstheme="majorHAnsi"/>
          <w:b/>
          <w:bCs/>
          <w:color w:val="000000"/>
          <w:sz w:val="32"/>
          <w:szCs w:val="32"/>
          <w:lang w:val="en-US"/>
        </w:rPr>
        <w:t>TÀI LIỆU THAM KHẢO</w:t>
      </w:r>
    </w:p>
    <w:p w14:paraId="5A396FC3" w14:textId="58B8DB44" w:rsidR="006C709B" w:rsidRDefault="006C709B" w:rsidP="006C709B">
      <w:pPr>
        <w:pStyle w:val="NormalWeb"/>
        <w:spacing w:line="360" w:lineRule="auto"/>
        <w:ind w:left="720"/>
        <w:jc w:val="both"/>
        <w:rPr>
          <w:rFonts w:asciiTheme="majorHAnsi" w:hAnsiTheme="majorHAnsi" w:cstheme="majorHAnsi"/>
          <w:iCs/>
          <w:color w:val="000000"/>
          <w:sz w:val="28"/>
          <w:szCs w:val="28"/>
          <w:lang w:val="en-US"/>
        </w:rPr>
      </w:pPr>
      <w:r>
        <w:rPr>
          <w:b/>
          <w:sz w:val="32"/>
          <w:szCs w:val="32"/>
          <w:lang w:val="en-US"/>
        </w:rPr>
        <w:lastRenderedPageBreak/>
        <w:t>1.</w:t>
      </w:r>
      <w:hyperlink r:id="rId31" w:history="1">
        <w:r w:rsidRPr="006941FA">
          <w:rPr>
            <w:rStyle w:val="Hyperlink"/>
            <w:rFonts w:asciiTheme="majorHAnsi" w:hAnsiTheme="majorHAnsi" w:cstheme="majorHAnsi"/>
            <w:iCs/>
            <w:sz w:val="28"/>
            <w:szCs w:val="28"/>
          </w:rPr>
          <w:t>https://vfo.vn/r/cau-ca-dao-tuc-ngu-hay-ve-an-uong-mon-an-an-noi-an-mac.120403</w:t>
        </w:r>
      </w:hyperlink>
    </w:p>
    <w:p w14:paraId="68816394" w14:textId="72C3CFCC" w:rsidR="006C709B" w:rsidRDefault="006C709B" w:rsidP="006C709B">
      <w:pPr>
        <w:pStyle w:val="NormalWeb"/>
        <w:spacing w:line="360" w:lineRule="auto"/>
        <w:ind w:left="720"/>
        <w:jc w:val="both"/>
        <w:rPr>
          <w:rFonts w:asciiTheme="majorHAnsi" w:hAnsiTheme="majorHAnsi" w:cstheme="majorHAnsi"/>
          <w:iCs/>
          <w:color w:val="000000"/>
          <w:sz w:val="28"/>
          <w:szCs w:val="28"/>
          <w:lang w:val="en-US"/>
        </w:rPr>
      </w:pPr>
      <w:r w:rsidRPr="006C709B">
        <w:rPr>
          <w:b/>
          <w:sz w:val="32"/>
          <w:szCs w:val="32"/>
          <w:lang w:val="en-US"/>
        </w:rPr>
        <w:t>2</w:t>
      </w:r>
      <w:r>
        <w:rPr>
          <w:lang w:val="en-US"/>
        </w:rPr>
        <w:t>.</w:t>
      </w:r>
      <w:hyperlink r:id="rId32" w:history="1">
        <w:r w:rsidRPr="006941FA">
          <w:rPr>
            <w:rStyle w:val="Hyperlink"/>
            <w:rFonts w:asciiTheme="majorHAnsi" w:hAnsiTheme="majorHAnsi" w:cstheme="majorHAnsi"/>
            <w:iCs/>
            <w:sz w:val="28"/>
            <w:szCs w:val="28"/>
            <w:lang w:val="en-US"/>
          </w:rPr>
          <w:t>https://hoc24.vn/cau-hoi/6-giai-thich-cau-thanh-ngu-an-ki-no-lau.200722962512</w:t>
        </w:r>
      </w:hyperlink>
    </w:p>
    <w:p w14:paraId="46D61981" w14:textId="0EE15789" w:rsidR="006C709B" w:rsidRDefault="006C709B" w:rsidP="006C709B">
      <w:pPr>
        <w:pStyle w:val="NormalWeb"/>
        <w:spacing w:line="276" w:lineRule="auto"/>
        <w:ind w:left="720"/>
        <w:jc w:val="both"/>
        <w:rPr>
          <w:rFonts w:asciiTheme="majorHAnsi" w:hAnsiTheme="majorHAnsi" w:cstheme="majorHAnsi"/>
          <w:color w:val="000000"/>
          <w:sz w:val="28"/>
          <w:szCs w:val="28"/>
          <w:lang w:val="en-US"/>
        </w:rPr>
      </w:pPr>
      <w:r w:rsidRPr="006C709B">
        <w:rPr>
          <w:b/>
          <w:sz w:val="32"/>
          <w:szCs w:val="32"/>
          <w:lang w:val="en-US"/>
        </w:rPr>
        <w:t>3</w:t>
      </w:r>
      <w:r>
        <w:rPr>
          <w:lang w:val="en-US"/>
        </w:rPr>
        <w:t>.</w:t>
      </w:r>
      <w:hyperlink r:id="rId33" w:anchor=":~:text=M%E1%BB%B1c%20kh%C3%B4%20s%E1%BA%BD%20gi%C3%BAp%20t%C4%83ng,m%E1%BA%B7t%20h%E1%BB%93ng%20h%C3%A0o%20kh%E1%BB%8Fe%20kho%E1%BA%AFn.&amp;text=Trong%20m%E1%BB%B1c%20ch%E1%BB%A9" w:history="1">
        <w:r w:rsidRPr="006941FA">
          <w:rPr>
            <w:rStyle w:val="Hyperlink"/>
            <w:rFonts w:asciiTheme="majorHAnsi" w:hAnsiTheme="majorHAnsi" w:cstheme="majorHAnsi"/>
            <w:sz w:val="28"/>
            <w:szCs w:val="28"/>
          </w:rPr>
          <w:t>https://dacsankhanhhoa.org/tac-dung-cua-muc-kho-doi-voi-suc-khoe-bai-22/#:~:text=M%E1%BB%B1c%20kh%C3%B4%20s%E1%BA%BD%20gi%C3%BAp%20t%C4%83ng,m%E1%BA%B7t%20h%E1%BB%93ng%20h%C3%A0o%20kh%E1%BB%8Fe%20kho%E1%BA%AFn.&amp;text=Trong%20m%E1%BB%B1c%20ch%E1%BB%A9</w:t>
        </w:r>
      </w:hyperlink>
    </w:p>
    <w:p w14:paraId="1E9D438E" w14:textId="5BC50D07" w:rsidR="006C709B" w:rsidRDefault="006C709B" w:rsidP="006C709B">
      <w:pPr>
        <w:spacing w:after="0" w:line="240" w:lineRule="auto"/>
        <w:rPr>
          <w:rFonts w:ascii="Times New Roman" w:eastAsia="Times New Roman" w:hAnsi="Times New Roman" w:cs="Times New Roman"/>
          <w:sz w:val="24"/>
          <w:szCs w:val="24"/>
          <w:lang w:val="en-US" w:eastAsia="en-US"/>
        </w:rPr>
      </w:pPr>
      <w:r>
        <w:rPr>
          <w:rFonts w:ascii="Times New Roman" w:eastAsia="Times New Roman" w:hAnsi="Times New Roman" w:cs="Times New Roman"/>
          <w:sz w:val="24"/>
          <w:szCs w:val="24"/>
          <w:lang w:val="en-US" w:eastAsia="en-US"/>
        </w:rPr>
        <w:t xml:space="preserve">           </w:t>
      </w:r>
      <w:r w:rsidRPr="006C709B">
        <w:rPr>
          <w:rFonts w:ascii="Times New Roman" w:eastAsia="Times New Roman" w:hAnsi="Times New Roman" w:cs="Times New Roman"/>
          <w:b/>
          <w:sz w:val="32"/>
          <w:szCs w:val="32"/>
          <w:lang w:val="en-US" w:eastAsia="en-US"/>
        </w:rPr>
        <w:t xml:space="preserve">4. </w:t>
      </w:r>
      <w:hyperlink r:id="rId34" w:history="1">
        <w:r w:rsidRPr="006941FA">
          <w:rPr>
            <w:rStyle w:val="Hyperlink"/>
            <w:rFonts w:ascii="Times New Roman" w:eastAsia="Times New Roman" w:hAnsi="Times New Roman" w:cs="Times New Roman"/>
            <w:sz w:val="24"/>
            <w:szCs w:val="24"/>
            <w:lang w:val="en-US" w:eastAsia="en-US"/>
          </w:rPr>
          <w:t>https://muckho.vn/thuc-khach-ban-khoan/muc-kho-bi-moc/</w:t>
        </w:r>
      </w:hyperlink>
    </w:p>
    <w:p w14:paraId="12356253" w14:textId="77777777" w:rsidR="006C709B" w:rsidRDefault="002A5C85" w:rsidP="006C709B">
      <w:pPr>
        <w:spacing w:after="0" w:line="240" w:lineRule="auto"/>
        <w:rPr>
          <w:rFonts w:ascii="Times New Roman" w:eastAsia="Times New Roman" w:hAnsi="Times New Roman" w:cs="Times New Roman"/>
          <w:sz w:val="24"/>
          <w:szCs w:val="24"/>
          <w:lang w:val="en-US" w:eastAsia="en-US"/>
        </w:rPr>
      </w:pPr>
      <w:hyperlink r:id="rId35" w:history="1">
        <w:r w:rsidR="006C709B">
          <w:rPr>
            <w:rStyle w:val="Hyperlink"/>
          </w:rPr>
          <w:t xml:space="preserve"> (muckho.vn)</w:t>
        </w:r>
      </w:hyperlink>
    </w:p>
    <w:p w14:paraId="2509C56C" w14:textId="77777777" w:rsidR="006C709B" w:rsidRPr="008567DE" w:rsidRDefault="006C709B" w:rsidP="006C709B">
      <w:pPr>
        <w:spacing w:line="240" w:lineRule="auto"/>
        <w:rPr>
          <w:rFonts w:ascii="Times New Roman" w:eastAsia="Times New Roman" w:hAnsi="Times New Roman" w:cs="Times New Roman"/>
          <w:sz w:val="17"/>
          <w:szCs w:val="17"/>
          <w:lang w:val="en-US" w:eastAsia="en-US"/>
        </w:rPr>
      </w:pPr>
    </w:p>
    <w:p w14:paraId="02E78DB7" w14:textId="77777777" w:rsidR="006C709B" w:rsidRPr="008567DE" w:rsidRDefault="006C709B" w:rsidP="006C709B">
      <w:pPr>
        <w:spacing w:after="0" w:line="240" w:lineRule="auto"/>
        <w:rPr>
          <w:rFonts w:ascii="Times New Roman" w:eastAsia="Times New Roman" w:hAnsi="Times New Roman" w:cs="Times New Roman"/>
          <w:sz w:val="24"/>
          <w:szCs w:val="24"/>
          <w:lang w:val="en-US" w:eastAsia="en-US"/>
        </w:rPr>
      </w:pPr>
      <w:r>
        <w:rPr>
          <w:rFonts w:ascii="Times New Roman" w:eastAsia="Times New Roman" w:hAnsi="Times New Roman" w:cs="Times New Roman"/>
          <w:noProof/>
          <w:sz w:val="24"/>
          <w:szCs w:val="24"/>
          <w:lang w:val="en-US" w:eastAsia="en-US"/>
        </w:rPr>
        <mc:AlternateContent>
          <mc:Choice Requires="wps">
            <w:drawing>
              <wp:inline distT="0" distB="0" distL="0" distR="0" wp14:anchorId="5A374CD5" wp14:editId="168B7B83">
                <wp:extent cx="304800" cy="304800"/>
                <wp:effectExtent l="0" t="0" r="0" b="0"/>
                <wp:docPr id="14" name="Rectangle 14" descr="blob:file:///ffd942a3-dc04-4bbc-a2ca-650cd2721c38"/>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13EDC43E" id="Rectangle 14" o:spid="_x0000_s1026" alt="blob:file:///ffd942a3-dc04-4bbc-a2ca-650cd2721c38"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D/3QIAAPMFAAAOAAAAZHJzL2Uyb0RvYy54bWysVNtu3CAQfa/Uf0C8O76EvdiKEyV7qSql&#10;bdS0H4ABr1FtcIFdb1r13zvg3WSTvFRt/YBgBp+ZOXOYi6t916KdMFZqVeL0LMFIKKa5VJsSf/2y&#10;juYYWUcVp61WosQPwuKry7dvLoa+EJludMuFQQCibDH0JW6c64s4tqwRHbVnuhcKnLU2HXVwNJuY&#10;GzoAetfGWZJM40Eb3hvNhLVgXY5OfBnw61ow96murXCoLTHk5sJqwlr5Nb68oMXG0L6R7JAG/Yss&#10;OioVBH2EWlJH0dbIV1CdZEZbXbszprtY17VkItQA1aTJi2ruG9qLUAuQY/tHmuz/g2Ufd3cGSQ69&#10;Ixgp2kGPPgNrVG1agbyNC8uAsKrVVVHLVkB34rrmOcnoecRZQiJSVSyiGaPRdJIwns2ylJ3PPbVD&#10;bwuIcN/fGU+O7W81+2aR0osGAohr20MoCA2RjyZj9NAIyqHG1EPEzzD8wQIaqoYPmkOudOt0IH5f&#10;m87HAErRPvT34bG/Yu8QA+N5QuYJqICB67D3EWhx/Lk31r0TukN+U2ID2QVwuru1brx6vOJjKb2W&#10;bQt2WrTqmQEwRwuEhl+9zycRFPEzT/LVfDUH4rLpKiLJchldrxckmq7T2WR5vlwslukvHzclRSM5&#10;F8qHOaozJX/W/cM7GXX1qE+rW8k9nE/Jmk21aA3aUXgd6/AFysHzdC1+nkbgC2p5UVKakeQmy6P1&#10;dD6LyJpMonyWzKMkzW/yaUJyslw/L+lWKvHvJaGhxPkkm4QunST9orYkfK9ro0UnHcyfVnYlBmnA&#10;5y/RwitwpXjYOyrbcX9ChU//iQpo97HRQa9eoqP6K80fQK5Gg5xAeTApYdNo8wOjAaZOie33LTUC&#10;o/a9AsnnKSF+TIUDmcwyOJhTT3XqoYoBVIkdRuN24cbRtu2N3DQQKQ3EKH0Nz6SWQcL+CY1ZHR4X&#10;TJZQyWEK+tF1eg63nmb15W8AAAD//wMAUEsDBBQABgAIAAAAIQBMoOks2AAAAAMBAAAPAAAAZHJz&#10;L2Rvd25yZXYueG1sTI9BS8NAEIXvgv9hGcGL2I0iUmI2RQpiEaGYas/T7JgEs7NpdpvEf9+pHvQy&#10;w+MNb76XLSbXqoH60Hg2cDNLQBGX3jZcGXjfPF3PQYWIbLH1TAa+KcAiPz/LMLV+5DcailgpCeGQ&#10;ooE6xi7VOpQ1OQwz3xGL9+l7h1FkX2nb4yjhrtW3SXKvHTYsH2rsaFlT+VUcnIGxXA/bzeuzXl9t&#10;V573q/2y+Hgx5vJienwAFWmKf8dwwhd0yIVp5w9sg2oNSJH4M8W7m4va/W6dZ/o/e34EAAD//wMA&#10;UEsBAi0AFAAGAAgAAAAhALaDOJL+AAAA4QEAABMAAAAAAAAAAAAAAAAAAAAAAFtDb250ZW50X1R5&#10;cGVzXS54bWxQSwECLQAUAAYACAAAACEAOP0h/9YAAACUAQAACwAAAAAAAAAAAAAAAAAvAQAAX3Jl&#10;bHMvLnJlbHNQSwECLQAUAAYACAAAACEASP/g/90CAADzBQAADgAAAAAAAAAAAAAAAAAuAgAAZHJz&#10;L2Uyb0RvYy54bWxQSwECLQAUAAYACAAAACEATKDpLNgAAAADAQAADwAAAAAAAAAAAAAAAAA3BQAA&#10;ZHJzL2Rvd25yZXYueG1sUEsFBgAAAAAEAAQA8wAAADwGAAAAAA==&#10;" filled="f" stroked="f">
                <o:lock v:ext="edit" aspectratio="t"/>
                <w10:anchorlock/>
              </v:rect>
            </w:pict>
          </mc:Fallback>
        </mc:AlternateContent>
      </w:r>
    </w:p>
    <w:p w14:paraId="083451EB" w14:textId="3F08D152" w:rsidR="006C709B" w:rsidRDefault="006C709B" w:rsidP="006C709B">
      <w:pPr>
        <w:pStyle w:val="NormalWeb"/>
        <w:spacing w:line="276" w:lineRule="auto"/>
        <w:ind w:left="720"/>
        <w:jc w:val="both"/>
        <w:rPr>
          <w:rFonts w:asciiTheme="majorHAnsi" w:hAnsiTheme="majorHAnsi" w:cstheme="majorHAnsi"/>
          <w:color w:val="000000"/>
          <w:sz w:val="28"/>
          <w:szCs w:val="28"/>
          <w:lang w:val="en-US"/>
        </w:rPr>
      </w:pPr>
      <w:r w:rsidRPr="006C709B">
        <w:rPr>
          <w:rFonts w:asciiTheme="majorHAnsi" w:hAnsiTheme="majorHAnsi" w:cstheme="majorHAnsi"/>
          <w:b/>
          <w:color w:val="000000"/>
          <w:sz w:val="32"/>
          <w:szCs w:val="32"/>
          <w:lang w:val="en-US"/>
        </w:rPr>
        <w:t>5.</w:t>
      </w:r>
      <w:hyperlink r:id="rId36" w:history="1">
        <w:r w:rsidRPr="00875BEC">
          <w:rPr>
            <w:rStyle w:val="Hyperlink"/>
            <w:rFonts w:asciiTheme="majorHAnsi" w:hAnsiTheme="majorHAnsi" w:cstheme="majorHAnsi"/>
            <w:sz w:val="28"/>
            <w:szCs w:val="28"/>
            <w:lang w:val="en-US"/>
          </w:rPr>
          <w:t>https://sharefarm.vn/thuc-pham-sach-la-gi-thuc-pham-tac-dong-den-suc-khoe-va-moi-truong.html</w:t>
        </w:r>
      </w:hyperlink>
    </w:p>
    <w:p w14:paraId="18287009" w14:textId="625ED672" w:rsidR="0010032C" w:rsidRDefault="0010032C" w:rsidP="0010032C">
      <w:pPr>
        <w:pStyle w:val="NormalWeb"/>
        <w:spacing w:line="276" w:lineRule="auto"/>
        <w:ind w:left="720"/>
        <w:jc w:val="both"/>
        <w:rPr>
          <w:rFonts w:asciiTheme="majorHAnsi" w:hAnsiTheme="majorHAnsi" w:cstheme="majorHAnsi"/>
          <w:color w:val="000000"/>
          <w:sz w:val="28"/>
          <w:szCs w:val="28"/>
        </w:rPr>
      </w:pPr>
    </w:p>
    <w:p w14:paraId="6B55B0B3" w14:textId="5168A256" w:rsidR="0010032C" w:rsidRDefault="0010032C" w:rsidP="0010032C">
      <w:pPr>
        <w:pStyle w:val="NormalWeb"/>
        <w:spacing w:line="276" w:lineRule="auto"/>
        <w:ind w:left="720"/>
        <w:jc w:val="both"/>
        <w:rPr>
          <w:rFonts w:asciiTheme="majorHAnsi" w:hAnsiTheme="majorHAnsi" w:cstheme="majorHAnsi"/>
          <w:color w:val="000000"/>
          <w:sz w:val="28"/>
          <w:szCs w:val="28"/>
        </w:rPr>
      </w:pPr>
    </w:p>
    <w:p w14:paraId="362898E1" w14:textId="7C0008FD" w:rsidR="0010032C" w:rsidRDefault="0010032C" w:rsidP="0010032C">
      <w:pPr>
        <w:pStyle w:val="NormalWeb"/>
        <w:spacing w:line="276" w:lineRule="auto"/>
        <w:ind w:left="720"/>
        <w:jc w:val="both"/>
        <w:rPr>
          <w:rFonts w:asciiTheme="majorHAnsi" w:hAnsiTheme="majorHAnsi" w:cstheme="majorHAnsi"/>
          <w:color w:val="000000"/>
          <w:sz w:val="28"/>
          <w:szCs w:val="28"/>
        </w:rPr>
      </w:pPr>
    </w:p>
    <w:p w14:paraId="2865D663" w14:textId="77777777" w:rsidR="00A11C9A" w:rsidRDefault="00A11C9A" w:rsidP="0010032C">
      <w:pPr>
        <w:pStyle w:val="NormalWeb"/>
        <w:spacing w:line="276" w:lineRule="auto"/>
        <w:ind w:left="720"/>
        <w:jc w:val="both"/>
        <w:rPr>
          <w:rFonts w:asciiTheme="majorHAnsi" w:hAnsiTheme="majorHAnsi" w:cstheme="majorHAnsi"/>
          <w:color w:val="000000"/>
          <w:sz w:val="28"/>
          <w:szCs w:val="28"/>
        </w:rPr>
      </w:pPr>
    </w:p>
    <w:sectPr w:rsidR="00A11C9A" w:rsidSect="00823D73">
      <w:footerReference w:type="default" r:id="rId37"/>
      <w:pgSz w:w="11906" w:h="16838"/>
      <w:pgMar w:top="1418" w:right="1418" w:bottom="1418" w:left="1985"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041C3D2A" w14:textId="77777777" w:rsidR="002A5C85" w:rsidRDefault="002A5C85" w:rsidP="00C8091D">
      <w:pPr>
        <w:spacing w:after="0" w:line="240" w:lineRule="auto"/>
      </w:pPr>
      <w:r>
        <w:separator/>
      </w:r>
    </w:p>
  </w:endnote>
  <w:endnote w:type="continuationSeparator" w:id="0">
    <w:p w14:paraId="5ACCB3E3" w14:textId="77777777" w:rsidR="002A5C85" w:rsidRDefault="002A5C85" w:rsidP="00C8091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等线 Light">
    <w:altName w:val="Yu Mincho"/>
    <w:charset w:val="86"/>
    <w:family w:val="auto"/>
    <w:pitch w:val="variable"/>
    <w:sig w:usb0="A00002BF" w:usb1="38CF7CFA" w:usb2="00000016" w:usb3="00000000" w:csb0="0004000F" w:csb1="00000000"/>
  </w:font>
  <w:font w:name="Tahoma">
    <w:panose1 w:val="020B0604030504040204"/>
    <w:charset w:val="00"/>
    <w:family w:val="swiss"/>
    <w:pitch w:val="variable"/>
    <w:sig w:usb0="E1002EFF" w:usb1="C000605B" w:usb2="00000029" w:usb3="00000000" w:csb0="000101FF" w:csb1="00000000"/>
  </w:font>
  <w:font w:name="Segoe UI Historic">
    <w:altName w:val="Segoe UI Symbol"/>
    <w:panose1 w:val="020B0502040204020203"/>
    <w:charset w:val="00"/>
    <w:family w:val="swiss"/>
    <w:pitch w:val="variable"/>
    <w:sig w:usb0="800001EF" w:usb1="02000002" w:usb2="0060C080" w:usb3="00000000" w:csb0="00000001"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919788090"/>
      <w:docPartObj>
        <w:docPartGallery w:val="Page Numbers (Bottom of Page)"/>
        <w:docPartUnique/>
      </w:docPartObj>
    </w:sdtPr>
    <w:sdtEndPr/>
    <w:sdtContent>
      <w:p w14:paraId="645B1C03" w14:textId="647034E8" w:rsidR="006C709B" w:rsidRDefault="006C709B">
        <w:pPr>
          <w:pStyle w:val="Footer"/>
          <w:jc w:val="center"/>
        </w:pPr>
        <w:r>
          <w:fldChar w:fldCharType="begin"/>
        </w:r>
        <w:r>
          <w:instrText>PAGE   \* MERGEFORMAT</w:instrText>
        </w:r>
        <w:r>
          <w:fldChar w:fldCharType="separate"/>
        </w:r>
        <w:r w:rsidR="00BE77D3">
          <w:rPr>
            <w:noProof/>
          </w:rPr>
          <w:t>21</w:t>
        </w:r>
        <w:r>
          <w:fldChar w:fldCharType="end"/>
        </w:r>
      </w:p>
    </w:sdtContent>
  </w:sdt>
  <w:p w14:paraId="47076D52" w14:textId="77777777" w:rsidR="006C709B" w:rsidRDefault="006C709B">
    <w:pPr>
      <w:pStyle w:val="Foote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1BCA3BC6" w14:textId="77777777" w:rsidR="002A5C85" w:rsidRDefault="002A5C85" w:rsidP="00C8091D">
      <w:pPr>
        <w:spacing w:after="0" w:line="240" w:lineRule="auto"/>
      </w:pPr>
      <w:r>
        <w:separator/>
      </w:r>
    </w:p>
  </w:footnote>
  <w:footnote w:type="continuationSeparator" w:id="0">
    <w:p w14:paraId="6879575F" w14:textId="77777777" w:rsidR="002A5C85" w:rsidRDefault="002A5C85" w:rsidP="00C8091D">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38A78A8"/>
    <w:multiLevelType w:val="hybridMultilevel"/>
    <w:tmpl w:val="2F8EC6E0"/>
    <w:lvl w:ilvl="0" w:tplc="042A0001">
      <w:start w:val="1"/>
      <w:numFmt w:val="bullet"/>
      <w:lvlText w:val=""/>
      <w:lvlJc w:val="left"/>
      <w:pPr>
        <w:ind w:left="1080" w:hanging="360"/>
      </w:pPr>
      <w:rPr>
        <w:rFonts w:ascii="Symbol" w:hAnsi="Symbol" w:hint="default"/>
      </w:rPr>
    </w:lvl>
    <w:lvl w:ilvl="1" w:tplc="042A0003">
      <w:start w:val="1"/>
      <w:numFmt w:val="bullet"/>
      <w:lvlText w:val="o"/>
      <w:lvlJc w:val="left"/>
      <w:pPr>
        <w:ind w:left="1800" w:hanging="360"/>
      </w:pPr>
      <w:rPr>
        <w:rFonts w:ascii="Courier New" w:hAnsi="Courier New" w:cs="Courier New" w:hint="default"/>
      </w:rPr>
    </w:lvl>
    <w:lvl w:ilvl="2" w:tplc="042A0005" w:tentative="1">
      <w:start w:val="1"/>
      <w:numFmt w:val="bullet"/>
      <w:lvlText w:val=""/>
      <w:lvlJc w:val="left"/>
      <w:pPr>
        <w:ind w:left="2520" w:hanging="360"/>
      </w:pPr>
      <w:rPr>
        <w:rFonts w:ascii="Wingdings" w:hAnsi="Wingdings" w:hint="default"/>
      </w:rPr>
    </w:lvl>
    <w:lvl w:ilvl="3" w:tplc="042A0001" w:tentative="1">
      <w:start w:val="1"/>
      <w:numFmt w:val="bullet"/>
      <w:lvlText w:val=""/>
      <w:lvlJc w:val="left"/>
      <w:pPr>
        <w:ind w:left="3240" w:hanging="360"/>
      </w:pPr>
      <w:rPr>
        <w:rFonts w:ascii="Symbol" w:hAnsi="Symbol" w:hint="default"/>
      </w:rPr>
    </w:lvl>
    <w:lvl w:ilvl="4" w:tplc="042A0003" w:tentative="1">
      <w:start w:val="1"/>
      <w:numFmt w:val="bullet"/>
      <w:lvlText w:val="o"/>
      <w:lvlJc w:val="left"/>
      <w:pPr>
        <w:ind w:left="3960" w:hanging="360"/>
      </w:pPr>
      <w:rPr>
        <w:rFonts w:ascii="Courier New" w:hAnsi="Courier New" w:cs="Courier New" w:hint="default"/>
      </w:rPr>
    </w:lvl>
    <w:lvl w:ilvl="5" w:tplc="042A0005" w:tentative="1">
      <w:start w:val="1"/>
      <w:numFmt w:val="bullet"/>
      <w:lvlText w:val=""/>
      <w:lvlJc w:val="left"/>
      <w:pPr>
        <w:ind w:left="4680" w:hanging="360"/>
      </w:pPr>
      <w:rPr>
        <w:rFonts w:ascii="Wingdings" w:hAnsi="Wingdings" w:hint="default"/>
      </w:rPr>
    </w:lvl>
    <w:lvl w:ilvl="6" w:tplc="042A0001" w:tentative="1">
      <w:start w:val="1"/>
      <w:numFmt w:val="bullet"/>
      <w:lvlText w:val=""/>
      <w:lvlJc w:val="left"/>
      <w:pPr>
        <w:ind w:left="5400" w:hanging="360"/>
      </w:pPr>
      <w:rPr>
        <w:rFonts w:ascii="Symbol" w:hAnsi="Symbol" w:hint="default"/>
      </w:rPr>
    </w:lvl>
    <w:lvl w:ilvl="7" w:tplc="042A0003" w:tentative="1">
      <w:start w:val="1"/>
      <w:numFmt w:val="bullet"/>
      <w:lvlText w:val="o"/>
      <w:lvlJc w:val="left"/>
      <w:pPr>
        <w:ind w:left="6120" w:hanging="360"/>
      </w:pPr>
      <w:rPr>
        <w:rFonts w:ascii="Courier New" w:hAnsi="Courier New" w:cs="Courier New" w:hint="default"/>
      </w:rPr>
    </w:lvl>
    <w:lvl w:ilvl="8" w:tplc="042A0005" w:tentative="1">
      <w:start w:val="1"/>
      <w:numFmt w:val="bullet"/>
      <w:lvlText w:val=""/>
      <w:lvlJc w:val="left"/>
      <w:pPr>
        <w:ind w:left="6840" w:hanging="360"/>
      </w:pPr>
      <w:rPr>
        <w:rFonts w:ascii="Wingdings" w:hAnsi="Wingdings" w:hint="default"/>
      </w:rPr>
    </w:lvl>
  </w:abstractNum>
  <w:abstractNum w:abstractNumId="1" w15:restartNumberingAfterBreak="0">
    <w:nsid w:val="07044596"/>
    <w:multiLevelType w:val="hybridMultilevel"/>
    <w:tmpl w:val="8CD06834"/>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 w15:restartNumberingAfterBreak="0">
    <w:nsid w:val="0B9343D8"/>
    <w:multiLevelType w:val="multilevel"/>
    <w:tmpl w:val="FF60A1D8"/>
    <w:lvl w:ilvl="0">
      <w:start w:val="1"/>
      <w:numFmt w:val="decimal"/>
      <w:lvlText w:val="%1"/>
      <w:lvlJc w:val="left"/>
      <w:pPr>
        <w:ind w:left="360" w:hanging="360"/>
      </w:pPr>
      <w:rPr>
        <w:rFonts w:hint="default"/>
      </w:rPr>
    </w:lvl>
    <w:lvl w:ilvl="1">
      <w:start w:val="3"/>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3" w15:restartNumberingAfterBreak="0">
    <w:nsid w:val="0FEF69AA"/>
    <w:multiLevelType w:val="multilevel"/>
    <w:tmpl w:val="4836AF10"/>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4" w15:restartNumberingAfterBreak="0">
    <w:nsid w:val="10EF4987"/>
    <w:multiLevelType w:val="hybridMultilevel"/>
    <w:tmpl w:val="B066E39C"/>
    <w:lvl w:ilvl="0" w:tplc="042A0001">
      <w:start w:val="1"/>
      <w:numFmt w:val="bullet"/>
      <w:lvlText w:val=""/>
      <w:lvlJc w:val="left"/>
      <w:pPr>
        <w:ind w:left="1060" w:hanging="360"/>
      </w:pPr>
      <w:rPr>
        <w:rFonts w:ascii="Symbol" w:hAnsi="Symbol" w:hint="default"/>
      </w:rPr>
    </w:lvl>
    <w:lvl w:ilvl="1" w:tplc="042A0003" w:tentative="1">
      <w:start w:val="1"/>
      <w:numFmt w:val="bullet"/>
      <w:lvlText w:val="o"/>
      <w:lvlJc w:val="left"/>
      <w:pPr>
        <w:ind w:left="1780" w:hanging="360"/>
      </w:pPr>
      <w:rPr>
        <w:rFonts w:ascii="Courier New" w:hAnsi="Courier New" w:cs="Courier New" w:hint="default"/>
      </w:rPr>
    </w:lvl>
    <w:lvl w:ilvl="2" w:tplc="042A0005" w:tentative="1">
      <w:start w:val="1"/>
      <w:numFmt w:val="bullet"/>
      <w:lvlText w:val=""/>
      <w:lvlJc w:val="left"/>
      <w:pPr>
        <w:ind w:left="2500" w:hanging="360"/>
      </w:pPr>
      <w:rPr>
        <w:rFonts w:ascii="Wingdings" w:hAnsi="Wingdings" w:hint="default"/>
      </w:rPr>
    </w:lvl>
    <w:lvl w:ilvl="3" w:tplc="042A0001" w:tentative="1">
      <w:start w:val="1"/>
      <w:numFmt w:val="bullet"/>
      <w:lvlText w:val=""/>
      <w:lvlJc w:val="left"/>
      <w:pPr>
        <w:ind w:left="3220" w:hanging="360"/>
      </w:pPr>
      <w:rPr>
        <w:rFonts w:ascii="Symbol" w:hAnsi="Symbol" w:hint="default"/>
      </w:rPr>
    </w:lvl>
    <w:lvl w:ilvl="4" w:tplc="042A0003" w:tentative="1">
      <w:start w:val="1"/>
      <w:numFmt w:val="bullet"/>
      <w:lvlText w:val="o"/>
      <w:lvlJc w:val="left"/>
      <w:pPr>
        <w:ind w:left="3940" w:hanging="360"/>
      </w:pPr>
      <w:rPr>
        <w:rFonts w:ascii="Courier New" w:hAnsi="Courier New" w:cs="Courier New" w:hint="default"/>
      </w:rPr>
    </w:lvl>
    <w:lvl w:ilvl="5" w:tplc="042A0005" w:tentative="1">
      <w:start w:val="1"/>
      <w:numFmt w:val="bullet"/>
      <w:lvlText w:val=""/>
      <w:lvlJc w:val="left"/>
      <w:pPr>
        <w:ind w:left="4660" w:hanging="360"/>
      </w:pPr>
      <w:rPr>
        <w:rFonts w:ascii="Wingdings" w:hAnsi="Wingdings" w:hint="default"/>
      </w:rPr>
    </w:lvl>
    <w:lvl w:ilvl="6" w:tplc="042A0001" w:tentative="1">
      <w:start w:val="1"/>
      <w:numFmt w:val="bullet"/>
      <w:lvlText w:val=""/>
      <w:lvlJc w:val="left"/>
      <w:pPr>
        <w:ind w:left="5380" w:hanging="360"/>
      </w:pPr>
      <w:rPr>
        <w:rFonts w:ascii="Symbol" w:hAnsi="Symbol" w:hint="default"/>
      </w:rPr>
    </w:lvl>
    <w:lvl w:ilvl="7" w:tplc="042A0003" w:tentative="1">
      <w:start w:val="1"/>
      <w:numFmt w:val="bullet"/>
      <w:lvlText w:val="o"/>
      <w:lvlJc w:val="left"/>
      <w:pPr>
        <w:ind w:left="6100" w:hanging="360"/>
      </w:pPr>
      <w:rPr>
        <w:rFonts w:ascii="Courier New" w:hAnsi="Courier New" w:cs="Courier New" w:hint="default"/>
      </w:rPr>
    </w:lvl>
    <w:lvl w:ilvl="8" w:tplc="042A0005" w:tentative="1">
      <w:start w:val="1"/>
      <w:numFmt w:val="bullet"/>
      <w:lvlText w:val=""/>
      <w:lvlJc w:val="left"/>
      <w:pPr>
        <w:ind w:left="6820" w:hanging="360"/>
      </w:pPr>
      <w:rPr>
        <w:rFonts w:ascii="Wingdings" w:hAnsi="Wingdings" w:hint="default"/>
      </w:rPr>
    </w:lvl>
  </w:abstractNum>
  <w:abstractNum w:abstractNumId="5" w15:restartNumberingAfterBreak="0">
    <w:nsid w:val="10F07314"/>
    <w:multiLevelType w:val="hybridMultilevel"/>
    <w:tmpl w:val="E200A9B8"/>
    <w:lvl w:ilvl="0" w:tplc="042A0001">
      <w:start w:val="1"/>
      <w:numFmt w:val="bullet"/>
      <w:lvlText w:val=""/>
      <w:lvlJc w:val="left"/>
      <w:pPr>
        <w:ind w:left="720" w:hanging="360"/>
      </w:pPr>
      <w:rPr>
        <w:rFonts w:ascii="Symbol" w:hAnsi="Symbol" w:hint="default"/>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6" w15:restartNumberingAfterBreak="0">
    <w:nsid w:val="18E24C1E"/>
    <w:multiLevelType w:val="multilevel"/>
    <w:tmpl w:val="D92C1E84"/>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7" w15:restartNumberingAfterBreak="0">
    <w:nsid w:val="1A5D1D74"/>
    <w:multiLevelType w:val="hybridMultilevel"/>
    <w:tmpl w:val="5008D19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8" w15:restartNumberingAfterBreak="0">
    <w:nsid w:val="1D0A2CDB"/>
    <w:multiLevelType w:val="multilevel"/>
    <w:tmpl w:val="10CA8888"/>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9" w15:restartNumberingAfterBreak="0">
    <w:nsid w:val="1DCD0265"/>
    <w:multiLevelType w:val="multilevel"/>
    <w:tmpl w:val="1E32D6AC"/>
    <w:lvl w:ilvl="0">
      <w:start w:val="3"/>
      <w:numFmt w:val="decimal"/>
      <w:lvlText w:val="%1"/>
      <w:lvlJc w:val="left"/>
      <w:pPr>
        <w:ind w:left="360" w:hanging="360"/>
      </w:pPr>
      <w:rPr>
        <w:rFonts w:hint="default"/>
        <w:b/>
        <w:color w:val="000000"/>
        <w:sz w:val="28"/>
      </w:rPr>
    </w:lvl>
    <w:lvl w:ilvl="1">
      <w:start w:val="2"/>
      <w:numFmt w:val="decimal"/>
      <w:lvlText w:val="%1.%2"/>
      <w:lvlJc w:val="left"/>
      <w:pPr>
        <w:ind w:left="360" w:hanging="360"/>
      </w:pPr>
      <w:rPr>
        <w:rFonts w:hint="default"/>
        <w:b/>
        <w:color w:val="000000"/>
        <w:sz w:val="28"/>
      </w:rPr>
    </w:lvl>
    <w:lvl w:ilvl="2">
      <w:start w:val="1"/>
      <w:numFmt w:val="decimal"/>
      <w:lvlText w:val="%1.%2.%3"/>
      <w:lvlJc w:val="left"/>
      <w:pPr>
        <w:ind w:left="720" w:hanging="720"/>
      </w:pPr>
      <w:rPr>
        <w:rFonts w:hint="default"/>
        <w:b/>
        <w:color w:val="000000"/>
        <w:sz w:val="28"/>
      </w:rPr>
    </w:lvl>
    <w:lvl w:ilvl="3">
      <w:start w:val="1"/>
      <w:numFmt w:val="decimal"/>
      <w:lvlText w:val="%1.%2.%3.%4"/>
      <w:lvlJc w:val="left"/>
      <w:pPr>
        <w:ind w:left="1080" w:hanging="1080"/>
      </w:pPr>
      <w:rPr>
        <w:rFonts w:hint="default"/>
        <w:b/>
        <w:color w:val="000000"/>
        <w:sz w:val="28"/>
      </w:rPr>
    </w:lvl>
    <w:lvl w:ilvl="4">
      <w:start w:val="1"/>
      <w:numFmt w:val="decimal"/>
      <w:lvlText w:val="%1.%2.%3.%4.%5"/>
      <w:lvlJc w:val="left"/>
      <w:pPr>
        <w:ind w:left="1080" w:hanging="1080"/>
      </w:pPr>
      <w:rPr>
        <w:rFonts w:hint="default"/>
        <w:b/>
        <w:color w:val="000000"/>
        <w:sz w:val="28"/>
      </w:rPr>
    </w:lvl>
    <w:lvl w:ilvl="5">
      <w:start w:val="1"/>
      <w:numFmt w:val="decimal"/>
      <w:lvlText w:val="%1.%2.%3.%4.%5.%6"/>
      <w:lvlJc w:val="left"/>
      <w:pPr>
        <w:ind w:left="1440" w:hanging="1440"/>
      </w:pPr>
      <w:rPr>
        <w:rFonts w:hint="default"/>
        <w:b/>
        <w:color w:val="000000"/>
        <w:sz w:val="28"/>
      </w:rPr>
    </w:lvl>
    <w:lvl w:ilvl="6">
      <w:start w:val="1"/>
      <w:numFmt w:val="decimal"/>
      <w:lvlText w:val="%1.%2.%3.%4.%5.%6.%7"/>
      <w:lvlJc w:val="left"/>
      <w:pPr>
        <w:ind w:left="1440" w:hanging="1440"/>
      </w:pPr>
      <w:rPr>
        <w:rFonts w:hint="default"/>
        <w:b/>
        <w:color w:val="000000"/>
        <w:sz w:val="28"/>
      </w:rPr>
    </w:lvl>
    <w:lvl w:ilvl="7">
      <w:start w:val="1"/>
      <w:numFmt w:val="decimal"/>
      <w:lvlText w:val="%1.%2.%3.%4.%5.%6.%7.%8"/>
      <w:lvlJc w:val="left"/>
      <w:pPr>
        <w:ind w:left="1800" w:hanging="1800"/>
      </w:pPr>
      <w:rPr>
        <w:rFonts w:hint="default"/>
        <w:b/>
        <w:color w:val="000000"/>
        <w:sz w:val="28"/>
      </w:rPr>
    </w:lvl>
    <w:lvl w:ilvl="8">
      <w:start w:val="1"/>
      <w:numFmt w:val="decimal"/>
      <w:lvlText w:val="%1.%2.%3.%4.%5.%6.%7.%8.%9"/>
      <w:lvlJc w:val="left"/>
      <w:pPr>
        <w:ind w:left="2160" w:hanging="2160"/>
      </w:pPr>
      <w:rPr>
        <w:rFonts w:hint="default"/>
        <w:b/>
        <w:color w:val="000000"/>
        <w:sz w:val="28"/>
      </w:rPr>
    </w:lvl>
  </w:abstractNum>
  <w:abstractNum w:abstractNumId="10" w15:restartNumberingAfterBreak="0">
    <w:nsid w:val="217B3504"/>
    <w:multiLevelType w:val="hybridMultilevel"/>
    <w:tmpl w:val="1BD29DC8"/>
    <w:lvl w:ilvl="0" w:tplc="042A000F">
      <w:start w:val="1"/>
      <w:numFmt w:val="decimal"/>
      <w:lvlText w:val="%1."/>
      <w:lvlJc w:val="left"/>
      <w:pPr>
        <w:ind w:left="1440" w:hanging="360"/>
      </w:pPr>
    </w:lvl>
    <w:lvl w:ilvl="1" w:tplc="042A0019" w:tentative="1">
      <w:start w:val="1"/>
      <w:numFmt w:val="lowerLetter"/>
      <w:lvlText w:val="%2."/>
      <w:lvlJc w:val="left"/>
      <w:pPr>
        <w:ind w:left="2160" w:hanging="360"/>
      </w:pPr>
    </w:lvl>
    <w:lvl w:ilvl="2" w:tplc="042A001B" w:tentative="1">
      <w:start w:val="1"/>
      <w:numFmt w:val="lowerRoman"/>
      <w:lvlText w:val="%3."/>
      <w:lvlJc w:val="right"/>
      <w:pPr>
        <w:ind w:left="2880" w:hanging="180"/>
      </w:pPr>
    </w:lvl>
    <w:lvl w:ilvl="3" w:tplc="042A000F" w:tentative="1">
      <w:start w:val="1"/>
      <w:numFmt w:val="decimal"/>
      <w:lvlText w:val="%4."/>
      <w:lvlJc w:val="left"/>
      <w:pPr>
        <w:ind w:left="3600" w:hanging="360"/>
      </w:pPr>
    </w:lvl>
    <w:lvl w:ilvl="4" w:tplc="042A0019" w:tentative="1">
      <w:start w:val="1"/>
      <w:numFmt w:val="lowerLetter"/>
      <w:lvlText w:val="%5."/>
      <w:lvlJc w:val="left"/>
      <w:pPr>
        <w:ind w:left="4320" w:hanging="360"/>
      </w:pPr>
    </w:lvl>
    <w:lvl w:ilvl="5" w:tplc="042A001B" w:tentative="1">
      <w:start w:val="1"/>
      <w:numFmt w:val="lowerRoman"/>
      <w:lvlText w:val="%6."/>
      <w:lvlJc w:val="right"/>
      <w:pPr>
        <w:ind w:left="5040" w:hanging="180"/>
      </w:pPr>
    </w:lvl>
    <w:lvl w:ilvl="6" w:tplc="042A000F" w:tentative="1">
      <w:start w:val="1"/>
      <w:numFmt w:val="decimal"/>
      <w:lvlText w:val="%7."/>
      <w:lvlJc w:val="left"/>
      <w:pPr>
        <w:ind w:left="5760" w:hanging="360"/>
      </w:pPr>
    </w:lvl>
    <w:lvl w:ilvl="7" w:tplc="042A0019" w:tentative="1">
      <w:start w:val="1"/>
      <w:numFmt w:val="lowerLetter"/>
      <w:lvlText w:val="%8."/>
      <w:lvlJc w:val="left"/>
      <w:pPr>
        <w:ind w:left="6480" w:hanging="360"/>
      </w:pPr>
    </w:lvl>
    <w:lvl w:ilvl="8" w:tplc="042A001B" w:tentative="1">
      <w:start w:val="1"/>
      <w:numFmt w:val="lowerRoman"/>
      <w:lvlText w:val="%9."/>
      <w:lvlJc w:val="right"/>
      <w:pPr>
        <w:ind w:left="7200" w:hanging="180"/>
      </w:pPr>
    </w:lvl>
  </w:abstractNum>
  <w:abstractNum w:abstractNumId="11" w15:restartNumberingAfterBreak="0">
    <w:nsid w:val="281B4736"/>
    <w:multiLevelType w:val="hybridMultilevel"/>
    <w:tmpl w:val="32821FC0"/>
    <w:lvl w:ilvl="0" w:tplc="042A000F">
      <w:start w:val="1"/>
      <w:numFmt w:val="decimal"/>
      <w:lvlText w:val="%1."/>
      <w:lvlJc w:val="left"/>
      <w:pPr>
        <w:ind w:left="1080" w:hanging="360"/>
      </w:pPr>
    </w:lvl>
    <w:lvl w:ilvl="1" w:tplc="042A0019" w:tentative="1">
      <w:start w:val="1"/>
      <w:numFmt w:val="lowerLetter"/>
      <w:lvlText w:val="%2."/>
      <w:lvlJc w:val="left"/>
      <w:pPr>
        <w:ind w:left="1800" w:hanging="360"/>
      </w:pPr>
    </w:lvl>
    <w:lvl w:ilvl="2" w:tplc="042A001B" w:tentative="1">
      <w:start w:val="1"/>
      <w:numFmt w:val="lowerRoman"/>
      <w:lvlText w:val="%3."/>
      <w:lvlJc w:val="right"/>
      <w:pPr>
        <w:ind w:left="2520" w:hanging="180"/>
      </w:pPr>
    </w:lvl>
    <w:lvl w:ilvl="3" w:tplc="042A000F" w:tentative="1">
      <w:start w:val="1"/>
      <w:numFmt w:val="decimal"/>
      <w:lvlText w:val="%4."/>
      <w:lvlJc w:val="left"/>
      <w:pPr>
        <w:ind w:left="3240" w:hanging="360"/>
      </w:pPr>
    </w:lvl>
    <w:lvl w:ilvl="4" w:tplc="042A0019" w:tentative="1">
      <w:start w:val="1"/>
      <w:numFmt w:val="lowerLetter"/>
      <w:lvlText w:val="%5."/>
      <w:lvlJc w:val="left"/>
      <w:pPr>
        <w:ind w:left="3960" w:hanging="360"/>
      </w:pPr>
    </w:lvl>
    <w:lvl w:ilvl="5" w:tplc="042A001B" w:tentative="1">
      <w:start w:val="1"/>
      <w:numFmt w:val="lowerRoman"/>
      <w:lvlText w:val="%6."/>
      <w:lvlJc w:val="right"/>
      <w:pPr>
        <w:ind w:left="4680" w:hanging="180"/>
      </w:pPr>
    </w:lvl>
    <w:lvl w:ilvl="6" w:tplc="042A000F" w:tentative="1">
      <w:start w:val="1"/>
      <w:numFmt w:val="decimal"/>
      <w:lvlText w:val="%7."/>
      <w:lvlJc w:val="left"/>
      <w:pPr>
        <w:ind w:left="5400" w:hanging="360"/>
      </w:pPr>
    </w:lvl>
    <w:lvl w:ilvl="7" w:tplc="042A0019" w:tentative="1">
      <w:start w:val="1"/>
      <w:numFmt w:val="lowerLetter"/>
      <w:lvlText w:val="%8."/>
      <w:lvlJc w:val="left"/>
      <w:pPr>
        <w:ind w:left="6120" w:hanging="360"/>
      </w:pPr>
    </w:lvl>
    <w:lvl w:ilvl="8" w:tplc="042A001B" w:tentative="1">
      <w:start w:val="1"/>
      <w:numFmt w:val="lowerRoman"/>
      <w:lvlText w:val="%9."/>
      <w:lvlJc w:val="right"/>
      <w:pPr>
        <w:ind w:left="6840" w:hanging="180"/>
      </w:pPr>
    </w:lvl>
  </w:abstractNum>
  <w:abstractNum w:abstractNumId="12" w15:restartNumberingAfterBreak="0">
    <w:nsid w:val="2D5672EF"/>
    <w:multiLevelType w:val="hybridMultilevel"/>
    <w:tmpl w:val="F0D83ED2"/>
    <w:lvl w:ilvl="0" w:tplc="FBFA6848">
      <w:start w:val="1"/>
      <w:numFmt w:val="bullet"/>
      <w:lvlText w:val=""/>
      <w:lvlJc w:val="left"/>
      <w:pPr>
        <w:ind w:left="454" w:hanging="114"/>
      </w:pPr>
      <w:rPr>
        <w:rFonts w:ascii="Symbol" w:hAnsi="Symbol" w:hint="default"/>
      </w:rPr>
    </w:lvl>
    <w:lvl w:ilvl="1" w:tplc="042A0003">
      <w:start w:val="1"/>
      <w:numFmt w:val="bullet"/>
      <w:lvlText w:val="o"/>
      <w:lvlJc w:val="left"/>
      <w:pPr>
        <w:ind w:left="2160" w:hanging="360"/>
      </w:pPr>
      <w:rPr>
        <w:rFonts w:ascii="Courier New" w:hAnsi="Courier New" w:cs="Courier New" w:hint="default"/>
      </w:rPr>
    </w:lvl>
    <w:lvl w:ilvl="2" w:tplc="042A0005" w:tentative="1">
      <w:start w:val="1"/>
      <w:numFmt w:val="bullet"/>
      <w:lvlText w:val=""/>
      <w:lvlJc w:val="left"/>
      <w:pPr>
        <w:ind w:left="2880" w:hanging="360"/>
      </w:pPr>
      <w:rPr>
        <w:rFonts w:ascii="Wingdings" w:hAnsi="Wingdings" w:hint="default"/>
      </w:rPr>
    </w:lvl>
    <w:lvl w:ilvl="3" w:tplc="042A0001" w:tentative="1">
      <w:start w:val="1"/>
      <w:numFmt w:val="bullet"/>
      <w:lvlText w:val=""/>
      <w:lvlJc w:val="left"/>
      <w:pPr>
        <w:ind w:left="3600" w:hanging="360"/>
      </w:pPr>
      <w:rPr>
        <w:rFonts w:ascii="Symbol" w:hAnsi="Symbol" w:hint="default"/>
      </w:rPr>
    </w:lvl>
    <w:lvl w:ilvl="4" w:tplc="042A0003" w:tentative="1">
      <w:start w:val="1"/>
      <w:numFmt w:val="bullet"/>
      <w:lvlText w:val="o"/>
      <w:lvlJc w:val="left"/>
      <w:pPr>
        <w:ind w:left="4320" w:hanging="360"/>
      </w:pPr>
      <w:rPr>
        <w:rFonts w:ascii="Courier New" w:hAnsi="Courier New" w:cs="Courier New" w:hint="default"/>
      </w:rPr>
    </w:lvl>
    <w:lvl w:ilvl="5" w:tplc="042A0005" w:tentative="1">
      <w:start w:val="1"/>
      <w:numFmt w:val="bullet"/>
      <w:lvlText w:val=""/>
      <w:lvlJc w:val="left"/>
      <w:pPr>
        <w:ind w:left="5040" w:hanging="360"/>
      </w:pPr>
      <w:rPr>
        <w:rFonts w:ascii="Wingdings" w:hAnsi="Wingdings" w:hint="default"/>
      </w:rPr>
    </w:lvl>
    <w:lvl w:ilvl="6" w:tplc="042A0001" w:tentative="1">
      <w:start w:val="1"/>
      <w:numFmt w:val="bullet"/>
      <w:lvlText w:val=""/>
      <w:lvlJc w:val="left"/>
      <w:pPr>
        <w:ind w:left="5760" w:hanging="360"/>
      </w:pPr>
      <w:rPr>
        <w:rFonts w:ascii="Symbol" w:hAnsi="Symbol" w:hint="default"/>
      </w:rPr>
    </w:lvl>
    <w:lvl w:ilvl="7" w:tplc="042A0003" w:tentative="1">
      <w:start w:val="1"/>
      <w:numFmt w:val="bullet"/>
      <w:lvlText w:val="o"/>
      <w:lvlJc w:val="left"/>
      <w:pPr>
        <w:ind w:left="6480" w:hanging="360"/>
      </w:pPr>
      <w:rPr>
        <w:rFonts w:ascii="Courier New" w:hAnsi="Courier New" w:cs="Courier New" w:hint="default"/>
      </w:rPr>
    </w:lvl>
    <w:lvl w:ilvl="8" w:tplc="042A0005" w:tentative="1">
      <w:start w:val="1"/>
      <w:numFmt w:val="bullet"/>
      <w:lvlText w:val=""/>
      <w:lvlJc w:val="left"/>
      <w:pPr>
        <w:ind w:left="7200" w:hanging="360"/>
      </w:pPr>
      <w:rPr>
        <w:rFonts w:ascii="Wingdings" w:hAnsi="Wingdings" w:hint="default"/>
      </w:rPr>
    </w:lvl>
  </w:abstractNum>
  <w:abstractNum w:abstractNumId="13" w15:restartNumberingAfterBreak="0">
    <w:nsid w:val="2D793E15"/>
    <w:multiLevelType w:val="multilevel"/>
    <w:tmpl w:val="BA70E626"/>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4" w15:restartNumberingAfterBreak="0">
    <w:nsid w:val="2DB24BC3"/>
    <w:multiLevelType w:val="multilevel"/>
    <w:tmpl w:val="720E139A"/>
    <w:lvl w:ilvl="0">
      <w:start w:val="1"/>
      <w:numFmt w:val="decimal"/>
      <w:lvlText w:val="%1"/>
      <w:lvlJc w:val="left"/>
      <w:pPr>
        <w:ind w:left="405" w:hanging="405"/>
      </w:pPr>
      <w:rPr>
        <w:rFonts w:hint="default"/>
      </w:rPr>
    </w:lvl>
    <w:lvl w:ilvl="1">
      <w:start w:val="1"/>
      <w:numFmt w:val="decimal"/>
      <w:lvlText w:val="%1.%2"/>
      <w:lvlJc w:val="left"/>
      <w:pPr>
        <w:ind w:left="135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15" w15:restartNumberingAfterBreak="0">
    <w:nsid w:val="2ED26E6A"/>
    <w:multiLevelType w:val="hybridMultilevel"/>
    <w:tmpl w:val="82240480"/>
    <w:lvl w:ilvl="0" w:tplc="04F20490">
      <w:start w:val="2"/>
      <w:numFmt w:val="bullet"/>
      <w:lvlText w:val="-"/>
      <w:lvlJc w:val="left"/>
      <w:pPr>
        <w:ind w:left="360" w:hanging="360"/>
      </w:pPr>
      <w:rPr>
        <w:rFonts w:ascii="Times New Roman" w:eastAsia="Times New Roman" w:hAnsi="Times New Roman" w:cs="Times New Roman" w:hint="default"/>
      </w:rPr>
    </w:lvl>
    <w:lvl w:ilvl="1" w:tplc="042A0003" w:tentative="1">
      <w:start w:val="1"/>
      <w:numFmt w:val="bullet"/>
      <w:lvlText w:val="o"/>
      <w:lvlJc w:val="left"/>
      <w:pPr>
        <w:ind w:left="1080" w:hanging="360"/>
      </w:pPr>
      <w:rPr>
        <w:rFonts w:ascii="Courier New" w:hAnsi="Courier New" w:cs="Courier New" w:hint="default"/>
      </w:rPr>
    </w:lvl>
    <w:lvl w:ilvl="2" w:tplc="042A0005" w:tentative="1">
      <w:start w:val="1"/>
      <w:numFmt w:val="bullet"/>
      <w:lvlText w:val=""/>
      <w:lvlJc w:val="left"/>
      <w:pPr>
        <w:ind w:left="1800" w:hanging="360"/>
      </w:pPr>
      <w:rPr>
        <w:rFonts w:ascii="Wingdings" w:hAnsi="Wingdings" w:hint="default"/>
      </w:rPr>
    </w:lvl>
    <w:lvl w:ilvl="3" w:tplc="042A0001" w:tentative="1">
      <w:start w:val="1"/>
      <w:numFmt w:val="bullet"/>
      <w:lvlText w:val=""/>
      <w:lvlJc w:val="left"/>
      <w:pPr>
        <w:ind w:left="2520" w:hanging="360"/>
      </w:pPr>
      <w:rPr>
        <w:rFonts w:ascii="Symbol" w:hAnsi="Symbol" w:hint="default"/>
      </w:rPr>
    </w:lvl>
    <w:lvl w:ilvl="4" w:tplc="042A0003" w:tentative="1">
      <w:start w:val="1"/>
      <w:numFmt w:val="bullet"/>
      <w:lvlText w:val="o"/>
      <w:lvlJc w:val="left"/>
      <w:pPr>
        <w:ind w:left="3240" w:hanging="360"/>
      </w:pPr>
      <w:rPr>
        <w:rFonts w:ascii="Courier New" w:hAnsi="Courier New" w:cs="Courier New" w:hint="default"/>
      </w:rPr>
    </w:lvl>
    <w:lvl w:ilvl="5" w:tplc="042A0005" w:tentative="1">
      <w:start w:val="1"/>
      <w:numFmt w:val="bullet"/>
      <w:lvlText w:val=""/>
      <w:lvlJc w:val="left"/>
      <w:pPr>
        <w:ind w:left="3960" w:hanging="360"/>
      </w:pPr>
      <w:rPr>
        <w:rFonts w:ascii="Wingdings" w:hAnsi="Wingdings" w:hint="default"/>
      </w:rPr>
    </w:lvl>
    <w:lvl w:ilvl="6" w:tplc="042A0001" w:tentative="1">
      <w:start w:val="1"/>
      <w:numFmt w:val="bullet"/>
      <w:lvlText w:val=""/>
      <w:lvlJc w:val="left"/>
      <w:pPr>
        <w:ind w:left="4680" w:hanging="360"/>
      </w:pPr>
      <w:rPr>
        <w:rFonts w:ascii="Symbol" w:hAnsi="Symbol" w:hint="default"/>
      </w:rPr>
    </w:lvl>
    <w:lvl w:ilvl="7" w:tplc="042A0003" w:tentative="1">
      <w:start w:val="1"/>
      <w:numFmt w:val="bullet"/>
      <w:lvlText w:val="o"/>
      <w:lvlJc w:val="left"/>
      <w:pPr>
        <w:ind w:left="5400" w:hanging="360"/>
      </w:pPr>
      <w:rPr>
        <w:rFonts w:ascii="Courier New" w:hAnsi="Courier New" w:cs="Courier New" w:hint="default"/>
      </w:rPr>
    </w:lvl>
    <w:lvl w:ilvl="8" w:tplc="042A0005" w:tentative="1">
      <w:start w:val="1"/>
      <w:numFmt w:val="bullet"/>
      <w:lvlText w:val=""/>
      <w:lvlJc w:val="left"/>
      <w:pPr>
        <w:ind w:left="6120" w:hanging="360"/>
      </w:pPr>
      <w:rPr>
        <w:rFonts w:ascii="Wingdings" w:hAnsi="Wingdings" w:hint="default"/>
      </w:rPr>
    </w:lvl>
  </w:abstractNum>
  <w:abstractNum w:abstractNumId="16" w15:restartNumberingAfterBreak="0">
    <w:nsid w:val="2F2309BE"/>
    <w:multiLevelType w:val="multilevel"/>
    <w:tmpl w:val="DC4CE42C"/>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7" w15:restartNumberingAfterBreak="0">
    <w:nsid w:val="2F7673EC"/>
    <w:multiLevelType w:val="multilevel"/>
    <w:tmpl w:val="091E3DAE"/>
    <w:lvl w:ilvl="0">
      <w:start w:val="1"/>
      <w:numFmt w:val="decimal"/>
      <w:lvlText w:val="%1"/>
      <w:lvlJc w:val="left"/>
      <w:pPr>
        <w:ind w:left="400" w:hanging="40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18" w15:restartNumberingAfterBreak="0">
    <w:nsid w:val="2FA22714"/>
    <w:multiLevelType w:val="hybridMultilevel"/>
    <w:tmpl w:val="D9CAAA6A"/>
    <w:lvl w:ilvl="0" w:tplc="042A0013">
      <w:start w:val="1"/>
      <w:numFmt w:val="upperRoman"/>
      <w:lvlText w:val="%1."/>
      <w:lvlJc w:val="right"/>
      <w:pPr>
        <w:ind w:left="720" w:hanging="360"/>
      </w:p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19" w15:restartNumberingAfterBreak="0">
    <w:nsid w:val="2FB97764"/>
    <w:multiLevelType w:val="hybridMultilevel"/>
    <w:tmpl w:val="571EACE2"/>
    <w:lvl w:ilvl="0" w:tplc="47D2B57A">
      <w:start w:val="2"/>
      <w:numFmt w:val="bullet"/>
      <w:lvlText w:val="-"/>
      <w:lvlJc w:val="left"/>
      <w:pPr>
        <w:ind w:left="720" w:hanging="360"/>
      </w:pPr>
      <w:rPr>
        <w:rFonts w:ascii="Times New Roman" w:eastAsia="Times New Roman" w:hAnsi="Times New Roman" w:cs="Times New Roman" w:hint="default"/>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20" w15:restartNumberingAfterBreak="0">
    <w:nsid w:val="31C21B45"/>
    <w:multiLevelType w:val="hybridMultilevel"/>
    <w:tmpl w:val="BBA08A46"/>
    <w:lvl w:ilvl="0" w:tplc="9BF6AA52">
      <w:start w:val="1"/>
      <w:numFmt w:val="lowerLetter"/>
      <w:lvlText w:val="%1)"/>
      <w:lvlJc w:val="left"/>
      <w:pPr>
        <w:ind w:left="1080" w:hanging="360"/>
      </w:pPr>
      <w:rPr>
        <w:rFonts w:hint="default"/>
      </w:rPr>
    </w:lvl>
    <w:lvl w:ilvl="1" w:tplc="042A0019" w:tentative="1">
      <w:start w:val="1"/>
      <w:numFmt w:val="lowerLetter"/>
      <w:lvlText w:val="%2."/>
      <w:lvlJc w:val="left"/>
      <w:pPr>
        <w:ind w:left="1800" w:hanging="360"/>
      </w:pPr>
    </w:lvl>
    <w:lvl w:ilvl="2" w:tplc="042A001B" w:tentative="1">
      <w:start w:val="1"/>
      <w:numFmt w:val="lowerRoman"/>
      <w:lvlText w:val="%3."/>
      <w:lvlJc w:val="right"/>
      <w:pPr>
        <w:ind w:left="2520" w:hanging="180"/>
      </w:pPr>
    </w:lvl>
    <w:lvl w:ilvl="3" w:tplc="042A000F" w:tentative="1">
      <w:start w:val="1"/>
      <w:numFmt w:val="decimal"/>
      <w:lvlText w:val="%4."/>
      <w:lvlJc w:val="left"/>
      <w:pPr>
        <w:ind w:left="3240" w:hanging="360"/>
      </w:pPr>
    </w:lvl>
    <w:lvl w:ilvl="4" w:tplc="042A0019" w:tentative="1">
      <w:start w:val="1"/>
      <w:numFmt w:val="lowerLetter"/>
      <w:lvlText w:val="%5."/>
      <w:lvlJc w:val="left"/>
      <w:pPr>
        <w:ind w:left="3960" w:hanging="360"/>
      </w:pPr>
    </w:lvl>
    <w:lvl w:ilvl="5" w:tplc="042A001B" w:tentative="1">
      <w:start w:val="1"/>
      <w:numFmt w:val="lowerRoman"/>
      <w:lvlText w:val="%6."/>
      <w:lvlJc w:val="right"/>
      <w:pPr>
        <w:ind w:left="4680" w:hanging="180"/>
      </w:pPr>
    </w:lvl>
    <w:lvl w:ilvl="6" w:tplc="042A000F" w:tentative="1">
      <w:start w:val="1"/>
      <w:numFmt w:val="decimal"/>
      <w:lvlText w:val="%7."/>
      <w:lvlJc w:val="left"/>
      <w:pPr>
        <w:ind w:left="5400" w:hanging="360"/>
      </w:pPr>
    </w:lvl>
    <w:lvl w:ilvl="7" w:tplc="042A0019" w:tentative="1">
      <w:start w:val="1"/>
      <w:numFmt w:val="lowerLetter"/>
      <w:lvlText w:val="%8."/>
      <w:lvlJc w:val="left"/>
      <w:pPr>
        <w:ind w:left="6120" w:hanging="360"/>
      </w:pPr>
    </w:lvl>
    <w:lvl w:ilvl="8" w:tplc="042A001B" w:tentative="1">
      <w:start w:val="1"/>
      <w:numFmt w:val="lowerRoman"/>
      <w:lvlText w:val="%9."/>
      <w:lvlJc w:val="right"/>
      <w:pPr>
        <w:ind w:left="6840" w:hanging="180"/>
      </w:pPr>
    </w:lvl>
  </w:abstractNum>
  <w:abstractNum w:abstractNumId="21" w15:restartNumberingAfterBreak="0">
    <w:nsid w:val="3E6B45FC"/>
    <w:multiLevelType w:val="hybridMultilevel"/>
    <w:tmpl w:val="F40E6E8C"/>
    <w:lvl w:ilvl="0" w:tplc="042A0001">
      <w:start w:val="1"/>
      <w:numFmt w:val="bullet"/>
      <w:lvlText w:val=""/>
      <w:lvlJc w:val="left"/>
      <w:pPr>
        <w:ind w:left="1440" w:hanging="360"/>
      </w:pPr>
      <w:rPr>
        <w:rFonts w:ascii="Symbol" w:hAnsi="Symbol" w:hint="default"/>
      </w:rPr>
    </w:lvl>
    <w:lvl w:ilvl="1" w:tplc="042A0003" w:tentative="1">
      <w:start w:val="1"/>
      <w:numFmt w:val="bullet"/>
      <w:lvlText w:val="o"/>
      <w:lvlJc w:val="left"/>
      <w:pPr>
        <w:ind w:left="2160" w:hanging="360"/>
      </w:pPr>
      <w:rPr>
        <w:rFonts w:ascii="Courier New" w:hAnsi="Courier New" w:cs="Courier New" w:hint="default"/>
      </w:rPr>
    </w:lvl>
    <w:lvl w:ilvl="2" w:tplc="042A0005" w:tentative="1">
      <w:start w:val="1"/>
      <w:numFmt w:val="bullet"/>
      <w:lvlText w:val=""/>
      <w:lvlJc w:val="left"/>
      <w:pPr>
        <w:ind w:left="2880" w:hanging="360"/>
      </w:pPr>
      <w:rPr>
        <w:rFonts w:ascii="Wingdings" w:hAnsi="Wingdings" w:hint="default"/>
      </w:rPr>
    </w:lvl>
    <w:lvl w:ilvl="3" w:tplc="042A0001" w:tentative="1">
      <w:start w:val="1"/>
      <w:numFmt w:val="bullet"/>
      <w:lvlText w:val=""/>
      <w:lvlJc w:val="left"/>
      <w:pPr>
        <w:ind w:left="3600" w:hanging="360"/>
      </w:pPr>
      <w:rPr>
        <w:rFonts w:ascii="Symbol" w:hAnsi="Symbol" w:hint="default"/>
      </w:rPr>
    </w:lvl>
    <w:lvl w:ilvl="4" w:tplc="042A0003" w:tentative="1">
      <w:start w:val="1"/>
      <w:numFmt w:val="bullet"/>
      <w:lvlText w:val="o"/>
      <w:lvlJc w:val="left"/>
      <w:pPr>
        <w:ind w:left="4320" w:hanging="360"/>
      </w:pPr>
      <w:rPr>
        <w:rFonts w:ascii="Courier New" w:hAnsi="Courier New" w:cs="Courier New" w:hint="default"/>
      </w:rPr>
    </w:lvl>
    <w:lvl w:ilvl="5" w:tplc="042A0005" w:tentative="1">
      <w:start w:val="1"/>
      <w:numFmt w:val="bullet"/>
      <w:lvlText w:val=""/>
      <w:lvlJc w:val="left"/>
      <w:pPr>
        <w:ind w:left="5040" w:hanging="360"/>
      </w:pPr>
      <w:rPr>
        <w:rFonts w:ascii="Wingdings" w:hAnsi="Wingdings" w:hint="default"/>
      </w:rPr>
    </w:lvl>
    <w:lvl w:ilvl="6" w:tplc="042A0001" w:tentative="1">
      <w:start w:val="1"/>
      <w:numFmt w:val="bullet"/>
      <w:lvlText w:val=""/>
      <w:lvlJc w:val="left"/>
      <w:pPr>
        <w:ind w:left="5760" w:hanging="360"/>
      </w:pPr>
      <w:rPr>
        <w:rFonts w:ascii="Symbol" w:hAnsi="Symbol" w:hint="default"/>
      </w:rPr>
    </w:lvl>
    <w:lvl w:ilvl="7" w:tplc="042A0003" w:tentative="1">
      <w:start w:val="1"/>
      <w:numFmt w:val="bullet"/>
      <w:lvlText w:val="o"/>
      <w:lvlJc w:val="left"/>
      <w:pPr>
        <w:ind w:left="6480" w:hanging="360"/>
      </w:pPr>
      <w:rPr>
        <w:rFonts w:ascii="Courier New" w:hAnsi="Courier New" w:cs="Courier New" w:hint="default"/>
      </w:rPr>
    </w:lvl>
    <w:lvl w:ilvl="8" w:tplc="042A0005" w:tentative="1">
      <w:start w:val="1"/>
      <w:numFmt w:val="bullet"/>
      <w:lvlText w:val=""/>
      <w:lvlJc w:val="left"/>
      <w:pPr>
        <w:ind w:left="7200" w:hanging="360"/>
      </w:pPr>
      <w:rPr>
        <w:rFonts w:ascii="Wingdings" w:hAnsi="Wingdings" w:hint="default"/>
      </w:rPr>
    </w:lvl>
  </w:abstractNum>
  <w:abstractNum w:abstractNumId="22" w15:restartNumberingAfterBreak="0">
    <w:nsid w:val="3ECA10E6"/>
    <w:multiLevelType w:val="hybridMultilevel"/>
    <w:tmpl w:val="2E221556"/>
    <w:lvl w:ilvl="0" w:tplc="97423D1E">
      <w:start w:val="1"/>
      <w:numFmt w:val="decimal"/>
      <w:lvlText w:val="%1."/>
      <w:lvlJc w:val="left"/>
      <w:pPr>
        <w:ind w:left="1080" w:hanging="360"/>
      </w:pPr>
      <w:rPr>
        <w:rFonts w:hint="default"/>
      </w:rPr>
    </w:lvl>
    <w:lvl w:ilvl="1" w:tplc="042A0019" w:tentative="1">
      <w:start w:val="1"/>
      <w:numFmt w:val="lowerLetter"/>
      <w:lvlText w:val="%2."/>
      <w:lvlJc w:val="left"/>
      <w:pPr>
        <w:ind w:left="1800" w:hanging="360"/>
      </w:pPr>
    </w:lvl>
    <w:lvl w:ilvl="2" w:tplc="042A001B" w:tentative="1">
      <w:start w:val="1"/>
      <w:numFmt w:val="lowerRoman"/>
      <w:lvlText w:val="%3."/>
      <w:lvlJc w:val="right"/>
      <w:pPr>
        <w:ind w:left="2520" w:hanging="180"/>
      </w:pPr>
    </w:lvl>
    <w:lvl w:ilvl="3" w:tplc="042A000F" w:tentative="1">
      <w:start w:val="1"/>
      <w:numFmt w:val="decimal"/>
      <w:lvlText w:val="%4."/>
      <w:lvlJc w:val="left"/>
      <w:pPr>
        <w:ind w:left="3240" w:hanging="360"/>
      </w:pPr>
    </w:lvl>
    <w:lvl w:ilvl="4" w:tplc="042A0019" w:tentative="1">
      <w:start w:val="1"/>
      <w:numFmt w:val="lowerLetter"/>
      <w:lvlText w:val="%5."/>
      <w:lvlJc w:val="left"/>
      <w:pPr>
        <w:ind w:left="3960" w:hanging="360"/>
      </w:pPr>
    </w:lvl>
    <w:lvl w:ilvl="5" w:tplc="042A001B" w:tentative="1">
      <w:start w:val="1"/>
      <w:numFmt w:val="lowerRoman"/>
      <w:lvlText w:val="%6."/>
      <w:lvlJc w:val="right"/>
      <w:pPr>
        <w:ind w:left="4680" w:hanging="180"/>
      </w:pPr>
    </w:lvl>
    <w:lvl w:ilvl="6" w:tplc="042A000F" w:tentative="1">
      <w:start w:val="1"/>
      <w:numFmt w:val="decimal"/>
      <w:lvlText w:val="%7."/>
      <w:lvlJc w:val="left"/>
      <w:pPr>
        <w:ind w:left="5400" w:hanging="360"/>
      </w:pPr>
    </w:lvl>
    <w:lvl w:ilvl="7" w:tplc="042A0019" w:tentative="1">
      <w:start w:val="1"/>
      <w:numFmt w:val="lowerLetter"/>
      <w:lvlText w:val="%8."/>
      <w:lvlJc w:val="left"/>
      <w:pPr>
        <w:ind w:left="6120" w:hanging="360"/>
      </w:pPr>
    </w:lvl>
    <w:lvl w:ilvl="8" w:tplc="042A001B" w:tentative="1">
      <w:start w:val="1"/>
      <w:numFmt w:val="lowerRoman"/>
      <w:lvlText w:val="%9."/>
      <w:lvlJc w:val="right"/>
      <w:pPr>
        <w:ind w:left="6840" w:hanging="180"/>
      </w:pPr>
    </w:lvl>
  </w:abstractNum>
  <w:abstractNum w:abstractNumId="23" w15:restartNumberingAfterBreak="0">
    <w:nsid w:val="42952331"/>
    <w:multiLevelType w:val="multilevel"/>
    <w:tmpl w:val="87A8D2D4"/>
    <w:lvl w:ilvl="0">
      <w:start w:val="2"/>
      <w:numFmt w:val="decimal"/>
      <w:lvlText w:val="%1"/>
      <w:lvlJc w:val="left"/>
      <w:pPr>
        <w:ind w:left="400" w:hanging="400"/>
      </w:pPr>
      <w:rPr>
        <w:rFonts w:hint="default"/>
      </w:rPr>
    </w:lvl>
    <w:lvl w:ilvl="1">
      <w:start w:val="3"/>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24" w15:restartNumberingAfterBreak="0">
    <w:nsid w:val="445C505B"/>
    <w:multiLevelType w:val="hybridMultilevel"/>
    <w:tmpl w:val="D7D0D76E"/>
    <w:lvl w:ilvl="0" w:tplc="042A000B">
      <w:start w:val="1"/>
      <w:numFmt w:val="bullet"/>
      <w:lvlText w:val=""/>
      <w:lvlJc w:val="left"/>
      <w:pPr>
        <w:ind w:left="720" w:hanging="360"/>
      </w:pPr>
      <w:rPr>
        <w:rFonts w:ascii="Wingdings" w:hAnsi="Wingdings" w:hint="default"/>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25" w15:restartNumberingAfterBreak="0">
    <w:nsid w:val="44681B95"/>
    <w:multiLevelType w:val="hybridMultilevel"/>
    <w:tmpl w:val="5518ECC8"/>
    <w:lvl w:ilvl="0" w:tplc="C9A2E936">
      <w:start w:val="1"/>
      <w:numFmt w:val="lowerLetter"/>
      <w:lvlText w:val="%1)"/>
      <w:lvlJc w:val="left"/>
      <w:pPr>
        <w:ind w:left="1440" w:hanging="360"/>
      </w:pPr>
      <w:rPr>
        <w:rFonts w:hint="default"/>
      </w:rPr>
    </w:lvl>
    <w:lvl w:ilvl="1" w:tplc="042A0019" w:tentative="1">
      <w:start w:val="1"/>
      <w:numFmt w:val="lowerLetter"/>
      <w:lvlText w:val="%2."/>
      <w:lvlJc w:val="left"/>
      <w:pPr>
        <w:ind w:left="2160" w:hanging="360"/>
      </w:pPr>
    </w:lvl>
    <w:lvl w:ilvl="2" w:tplc="042A001B" w:tentative="1">
      <w:start w:val="1"/>
      <w:numFmt w:val="lowerRoman"/>
      <w:lvlText w:val="%3."/>
      <w:lvlJc w:val="right"/>
      <w:pPr>
        <w:ind w:left="2880" w:hanging="180"/>
      </w:pPr>
    </w:lvl>
    <w:lvl w:ilvl="3" w:tplc="042A000F" w:tentative="1">
      <w:start w:val="1"/>
      <w:numFmt w:val="decimal"/>
      <w:lvlText w:val="%4."/>
      <w:lvlJc w:val="left"/>
      <w:pPr>
        <w:ind w:left="3600" w:hanging="360"/>
      </w:pPr>
    </w:lvl>
    <w:lvl w:ilvl="4" w:tplc="042A0019" w:tentative="1">
      <w:start w:val="1"/>
      <w:numFmt w:val="lowerLetter"/>
      <w:lvlText w:val="%5."/>
      <w:lvlJc w:val="left"/>
      <w:pPr>
        <w:ind w:left="4320" w:hanging="360"/>
      </w:pPr>
    </w:lvl>
    <w:lvl w:ilvl="5" w:tplc="042A001B" w:tentative="1">
      <w:start w:val="1"/>
      <w:numFmt w:val="lowerRoman"/>
      <w:lvlText w:val="%6."/>
      <w:lvlJc w:val="right"/>
      <w:pPr>
        <w:ind w:left="5040" w:hanging="180"/>
      </w:pPr>
    </w:lvl>
    <w:lvl w:ilvl="6" w:tplc="042A000F" w:tentative="1">
      <w:start w:val="1"/>
      <w:numFmt w:val="decimal"/>
      <w:lvlText w:val="%7."/>
      <w:lvlJc w:val="left"/>
      <w:pPr>
        <w:ind w:left="5760" w:hanging="360"/>
      </w:pPr>
    </w:lvl>
    <w:lvl w:ilvl="7" w:tplc="042A0019" w:tentative="1">
      <w:start w:val="1"/>
      <w:numFmt w:val="lowerLetter"/>
      <w:lvlText w:val="%8."/>
      <w:lvlJc w:val="left"/>
      <w:pPr>
        <w:ind w:left="6480" w:hanging="360"/>
      </w:pPr>
    </w:lvl>
    <w:lvl w:ilvl="8" w:tplc="042A001B" w:tentative="1">
      <w:start w:val="1"/>
      <w:numFmt w:val="lowerRoman"/>
      <w:lvlText w:val="%9."/>
      <w:lvlJc w:val="right"/>
      <w:pPr>
        <w:ind w:left="7200" w:hanging="180"/>
      </w:pPr>
    </w:lvl>
  </w:abstractNum>
  <w:abstractNum w:abstractNumId="26" w15:restartNumberingAfterBreak="0">
    <w:nsid w:val="44BD36F9"/>
    <w:multiLevelType w:val="hybridMultilevel"/>
    <w:tmpl w:val="3A2651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487324FF"/>
    <w:multiLevelType w:val="hybridMultilevel"/>
    <w:tmpl w:val="E9A4DD6A"/>
    <w:lvl w:ilvl="0" w:tplc="920EB888">
      <w:start w:val="1"/>
      <w:numFmt w:val="lowerLetter"/>
      <w:lvlText w:val="%1)"/>
      <w:lvlJc w:val="left"/>
      <w:pPr>
        <w:ind w:left="1080" w:hanging="360"/>
      </w:pPr>
      <w:rPr>
        <w:rFonts w:hint="default"/>
      </w:rPr>
    </w:lvl>
    <w:lvl w:ilvl="1" w:tplc="042A0019" w:tentative="1">
      <w:start w:val="1"/>
      <w:numFmt w:val="lowerLetter"/>
      <w:lvlText w:val="%2."/>
      <w:lvlJc w:val="left"/>
      <w:pPr>
        <w:ind w:left="1800" w:hanging="360"/>
      </w:pPr>
    </w:lvl>
    <w:lvl w:ilvl="2" w:tplc="042A001B" w:tentative="1">
      <w:start w:val="1"/>
      <w:numFmt w:val="lowerRoman"/>
      <w:lvlText w:val="%3."/>
      <w:lvlJc w:val="right"/>
      <w:pPr>
        <w:ind w:left="2520" w:hanging="180"/>
      </w:pPr>
    </w:lvl>
    <w:lvl w:ilvl="3" w:tplc="042A000F" w:tentative="1">
      <w:start w:val="1"/>
      <w:numFmt w:val="decimal"/>
      <w:lvlText w:val="%4."/>
      <w:lvlJc w:val="left"/>
      <w:pPr>
        <w:ind w:left="3240" w:hanging="360"/>
      </w:pPr>
    </w:lvl>
    <w:lvl w:ilvl="4" w:tplc="042A0019" w:tentative="1">
      <w:start w:val="1"/>
      <w:numFmt w:val="lowerLetter"/>
      <w:lvlText w:val="%5."/>
      <w:lvlJc w:val="left"/>
      <w:pPr>
        <w:ind w:left="3960" w:hanging="360"/>
      </w:pPr>
    </w:lvl>
    <w:lvl w:ilvl="5" w:tplc="042A001B" w:tentative="1">
      <w:start w:val="1"/>
      <w:numFmt w:val="lowerRoman"/>
      <w:lvlText w:val="%6."/>
      <w:lvlJc w:val="right"/>
      <w:pPr>
        <w:ind w:left="4680" w:hanging="180"/>
      </w:pPr>
    </w:lvl>
    <w:lvl w:ilvl="6" w:tplc="042A000F" w:tentative="1">
      <w:start w:val="1"/>
      <w:numFmt w:val="decimal"/>
      <w:lvlText w:val="%7."/>
      <w:lvlJc w:val="left"/>
      <w:pPr>
        <w:ind w:left="5400" w:hanging="360"/>
      </w:pPr>
    </w:lvl>
    <w:lvl w:ilvl="7" w:tplc="042A0019" w:tentative="1">
      <w:start w:val="1"/>
      <w:numFmt w:val="lowerLetter"/>
      <w:lvlText w:val="%8."/>
      <w:lvlJc w:val="left"/>
      <w:pPr>
        <w:ind w:left="6120" w:hanging="360"/>
      </w:pPr>
    </w:lvl>
    <w:lvl w:ilvl="8" w:tplc="042A001B" w:tentative="1">
      <w:start w:val="1"/>
      <w:numFmt w:val="lowerRoman"/>
      <w:lvlText w:val="%9."/>
      <w:lvlJc w:val="right"/>
      <w:pPr>
        <w:ind w:left="6840" w:hanging="180"/>
      </w:pPr>
    </w:lvl>
  </w:abstractNum>
  <w:abstractNum w:abstractNumId="28" w15:restartNumberingAfterBreak="0">
    <w:nsid w:val="4B386FB4"/>
    <w:multiLevelType w:val="hybridMultilevel"/>
    <w:tmpl w:val="4A8AE07C"/>
    <w:lvl w:ilvl="0" w:tplc="042A000B">
      <w:start w:val="1"/>
      <w:numFmt w:val="bullet"/>
      <w:lvlText w:val=""/>
      <w:lvlJc w:val="left"/>
      <w:pPr>
        <w:ind w:left="360" w:hanging="360"/>
      </w:pPr>
      <w:rPr>
        <w:rFonts w:ascii="Wingdings" w:hAnsi="Wingdings" w:hint="default"/>
      </w:rPr>
    </w:lvl>
    <w:lvl w:ilvl="1" w:tplc="042A0003" w:tentative="1">
      <w:start w:val="1"/>
      <w:numFmt w:val="bullet"/>
      <w:lvlText w:val="o"/>
      <w:lvlJc w:val="left"/>
      <w:pPr>
        <w:ind w:left="1080" w:hanging="360"/>
      </w:pPr>
      <w:rPr>
        <w:rFonts w:ascii="Courier New" w:hAnsi="Courier New" w:cs="Courier New" w:hint="default"/>
      </w:rPr>
    </w:lvl>
    <w:lvl w:ilvl="2" w:tplc="042A0005" w:tentative="1">
      <w:start w:val="1"/>
      <w:numFmt w:val="bullet"/>
      <w:lvlText w:val=""/>
      <w:lvlJc w:val="left"/>
      <w:pPr>
        <w:ind w:left="1800" w:hanging="360"/>
      </w:pPr>
      <w:rPr>
        <w:rFonts w:ascii="Wingdings" w:hAnsi="Wingdings" w:hint="default"/>
      </w:rPr>
    </w:lvl>
    <w:lvl w:ilvl="3" w:tplc="042A0001" w:tentative="1">
      <w:start w:val="1"/>
      <w:numFmt w:val="bullet"/>
      <w:lvlText w:val=""/>
      <w:lvlJc w:val="left"/>
      <w:pPr>
        <w:ind w:left="2520" w:hanging="360"/>
      </w:pPr>
      <w:rPr>
        <w:rFonts w:ascii="Symbol" w:hAnsi="Symbol" w:hint="default"/>
      </w:rPr>
    </w:lvl>
    <w:lvl w:ilvl="4" w:tplc="042A0003" w:tentative="1">
      <w:start w:val="1"/>
      <w:numFmt w:val="bullet"/>
      <w:lvlText w:val="o"/>
      <w:lvlJc w:val="left"/>
      <w:pPr>
        <w:ind w:left="3240" w:hanging="360"/>
      </w:pPr>
      <w:rPr>
        <w:rFonts w:ascii="Courier New" w:hAnsi="Courier New" w:cs="Courier New" w:hint="default"/>
      </w:rPr>
    </w:lvl>
    <w:lvl w:ilvl="5" w:tplc="042A0005" w:tentative="1">
      <w:start w:val="1"/>
      <w:numFmt w:val="bullet"/>
      <w:lvlText w:val=""/>
      <w:lvlJc w:val="left"/>
      <w:pPr>
        <w:ind w:left="3960" w:hanging="360"/>
      </w:pPr>
      <w:rPr>
        <w:rFonts w:ascii="Wingdings" w:hAnsi="Wingdings" w:hint="default"/>
      </w:rPr>
    </w:lvl>
    <w:lvl w:ilvl="6" w:tplc="042A0001" w:tentative="1">
      <w:start w:val="1"/>
      <w:numFmt w:val="bullet"/>
      <w:lvlText w:val=""/>
      <w:lvlJc w:val="left"/>
      <w:pPr>
        <w:ind w:left="4680" w:hanging="360"/>
      </w:pPr>
      <w:rPr>
        <w:rFonts w:ascii="Symbol" w:hAnsi="Symbol" w:hint="default"/>
      </w:rPr>
    </w:lvl>
    <w:lvl w:ilvl="7" w:tplc="042A0003" w:tentative="1">
      <w:start w:val="1"/>
      <w:numFmt w:val="bullet"/>
      <w:lvlText w:val="o"/>
      <w:lvlJc w:val="left"/>
      <w:pPr>
        <w:ind w:left="5400" w:hanging="360"/>
      </w:pPr>
      <w:rPr>
        <w:rFonts w:ascii="Courier New" w:hAnsi="Courier New" w:cs="Courier New" w:hint="default"/>
      </w:rPr>
    </w:lvl>
    <w:lvl w:ilvl="8" w:tplc="042A0005" w:tentative="1">
      <w:start w:val="1"/>
      <w:numFmt w:val="bullet"/>
      <w:lvlText w:val=""/>
      <w:lvlJc w:val="left"/>
      <w:pPr>
        <w:ind w:left="6120" w:hanging="360"/>
      </w:pPr>
      <w:rPr>
        <w:rFonts w:ascii="Wingdings" w:hAnsi="Wingdings" w:hint="default"/>
      </w:rPr>
    </w:lvl>
  </w:abstractNum>
  <w:abstractNum w:abstractNumId="29" w15:restartNumberingAfterBreak="0">
    <w:nsid w:val="50AB6BEE"/>
    <w:multiLevelType w:val="hybridMultilevel"/>
    <w:tmpl w:val="3242591A"/>
    <w:lvl w:ilvl="0" w:tplc="C8608C62">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0" w15:restartNumberingAfterBreak="0">
    <w:nsid w:val="529F5259"/>
    <w:multiLevelType w:val="hybridMultilevel"/>
    <w:tmpl w:val="0630C0D0"/>
    <w:lvl w:ilvl="0" w:tplc="042A000B">
      <w:start w:val="1"/>
      <w:numFmt w:val="bullet"/>
      <w:lvlText w:val=""/>
      <w:lvlJc w:val="left"/>
      <w:pPr>
        <w:ind w:left="720" w:hanging="360"/>
      </w:pPr>
      <w:rPr>
        <w:rFonts w:ascii="Wingdings" w:hAnsi="Wingdings" w:hint="default"/>
      </w:rPr>
    </w:lvl>
    <w:lvl w:ilvl="1" w:tplc="042A0003">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31" w15:restartNumberingAfterBreak="0">
    <w:nsid w:val="55AD287D"/>
    <w:multiLevelType w:val="hybridMultilevel"/>
    <w:tmpl w:val="533ECDAA"/>
    <w:lvl w:ilvl="0" w:tplc="042A000F">
      <w:start w:val="1"/>
      <w:numFmt w:val="decimal"/>
      <w:lvlText w:val="%1."/>
      <w:lvlJc w:val="left"/>
      <w:pPr>
        <w:ind w:left="720" w:hanging="360"/>
      </w:pPr>
      <w:rPr>
        <w:rFonts w:hint="default"/>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32" w15:restartNumberingAfterBreak="0">
    <w:nsid w:val="5C631299"/>
    <w:multiLevelType w:val="hybridMultilevel"/>
    <w:tmpl w:val="0A080EE4"/>
    <w:lvl w:ilvl="0" w:tplc="AB58F4F6">
      <w:start w:val="1"/>
      <w:numFmt w:val="bullet"/>
      <w:lvlText w:val=""/>
      <w:lvlJc w:val="left"/>
      <w:pPr>
        <w:ind w:left="284" w:hanging="284"/>
      </w:pPr>
      <w:rPr>
        <w:rFonts w:ascii="Symbol" w:hAnsi="Symbol" w:hint="default"/>
      </w:rPr>
    </w:lvl>
    <w:lvl w:ilvl="1" w:tplc="042A0003" w:tentative="1">
      <w:start w:val="1"/>
      <w:numFmt w:val="bullet"/>
      <w:lvlText w:val="o"/>
      <w:lvlJc w:val="left"/>
      <w:pPr>
        <w:ind w:left="1593" w:hanging="360"/>
      </w:pPr>
      <w:rPr>
        <w:rFonts w:ascii="Courier New" w:hAnsi="Courier New" w:cs="Courier New" w:hint="default"/>
      </w:rPr>
    </w:lvl>
    <w:lvl w:ilvl="2" w:tplc="042A0005" w:tentative="1">
      <w:start w:val="1"/>
      <w:numFmt w:val="bullet"/>
      <w:lvlText w:val=""/>
      <w:lvlJc w:val="left"/>
      <w:pPr>
        <w:ind w:left="2313" w:hanging="360"/>
      </w:pPr>
      <w:rPr>
        <w:rFonts w:ascii="Wingdings" w:hAnsi="Wingdings" w:hint="default"/>
      </w:rPr>
    </w:lvl>
    <w:lvl w:ilvl="3" w:tplc="042A0001" w:tentative="1">
      <w:start w:val="1"/>
      <w:numFmt w:val="bullet"/>
      <w:lvlText w:val=""/>
      <w:lvlJc w:val="left"/>
      <w:pPr>
        <w:ind w:left="3033" w:hanging="360"/>
      </w:pPr>
      <w:rPr>
        <w:rFonts w:ascii="Symbol" w:hAnsi="Symbol" w:hint="default"/>
      </w:rPr>
    </w:lvl>
    <w:lvl w:ilvl="4" w:tplc="042A0003" w:tentative="1">
      <w:start w:val="1"/>
      <w:numFmt w:val="bullet"/>
      <w:lvlText w:val="o"/>
      <w:lvlJc w:val="left"/>
      <w:pPr>
        <w:ind w:left="3753" w:hanging="360"/>
      </w:pPr>
      <w:rPr>
        <w:rFonts w:ascii="Courier New" w:hAnsi="Courier New" w:cs="Courier New" w:hint="default"/>
      </w:rPr>
    </w:lvl>
    <w:lvl w:ilvl="5" w:tplc="042A0005" w:tentative="1">
      <w:start w:val="1"/>
      <w:numFmt w:val="bullet"/>
      <w:lvlText w:val=""/>
      <w:lvlJc w:val="left"/>
      <w:pPr>
        <w:ind w:left="4473" w:hanging="360"/>
      </w:pPr>
      <w:rPr>
        <w:rFonts w:ascii="Wingdings" w:hAnsi="Wingdings" w:hint="default"/>
      </w:rPr>
    </w:lvl>
    <w:lvl w:ilvl="6" w:tplc="042A0001" w:tentative="1">
      <w:start w:val="1"/>
      <w:numFmt w:val="bullet"/>
      <w:lvlText w:val=""/>
      <w:lvlJc w:val="left"/>
      <w:pPr>
        <w:ind w:left="5193" w:hanging="360"/>
      </w:pPr>
      <w:rPr>
        <w:rFonts w:ascii="Symbol" w:hAnsi="Symbol" w:hint="default"/>
      </w:rPr>
    </w:lvl>
    <w:lvl w:ilvl="7" w:tplc="042A0003" w:tentative="1">
      <w:start w:val="1"/>
      <w:numFmt w:val="bullet"/>
      <w:lvlText w:val="o"/>
      <w:lvlJc w:val="left"/>
      <w:pPr>
        <w:ind w:left="5913" w:hanging="360"/>
      </w:pPr>
      <w:rPr>
        <w:rFonts w:ascii="Courier New" w:hAnsi="Courier New" w:cs="Courier New" w:hint="default"/>
      </w:rPr>
    </w:lvl>
    <w:lvl w:ilvl="8" w:tplc="042A0005" w:tentative="1">
      <w:start w:val="1"/>
      <w:numFmt w:val="bullet"/>
      <w:lvlText w:val=""/>
      <w:lvlJc w:val="left"/>
      <w:pPr>
        <w:ind w:left="6633" w:hanging="360"/>
      </w:pPr>
      <w:rPr>
        <w:rFonts w:ascii="Wingdings" w:hAnsi="Wingdings" w:hint="default"/>
      </w:rPr>
    </w:lvl>
  </w:abstractNum>
  <w:abstractNum w:abstractNumId="33" w15:restartNumberingAfterBreak="0">
    <w:nsid w:val="60932198"/>
    <w:multiLevelType w:val="hybridMultilevel"/>
    <w:tmpl w:val="4A42562A"/>
    <w:lvl w:ilvl="0" w:tplc="F5BE0B8C">
      <w:start w:val="1"/>
      <w:numFmt w:val="decimal"/>
      <w:lvlText w:val="%1."/>
      <w:lvlJc w:val="left"/>
      <w:pPr>
        <w:ind w:left="360" w:hanging="360"/>
      </w:pPr>
      <w:rPr>
        <w:rFonts w:hint="default"/>
      </w:rPr>
    </w:lvl>
    <w:lvl w:ilvl="1" w:tplc="042A0019" w:tentative="1">
      <w:start w:val="1"/>
      <w:numFmt w:val="lowerLetter"/>
      <w:lvlText w:val="%2."/>
      <w:lvlJc w:val="left"/>
      <w:pPr>
        <w:ind w:left="1080" w:hanging="360"/>
      </w:pPr>
    </w:lvl>
    <w:lvl w:ilvl="2" w:tplc="042A001B" w:tentative="1">
      <w:start w:val="1"/>
      <w:numFmt w:val="lowerRoman"/>
      <w:lvlText w:val="%3."/>
      <w:lvlJc w:val="right"/>
      <w:pPr>
        <w:ind w:left="1800" w:hanging="180"/>
      </w:pPr>
    </w:lvl>
    <w:lvl w:ilvl="3" w:tplc="042A000F" w:tentative="1">
      <w:start w:val="1"/>
      <w:numFmt w:val="decimal"/>
      <w:lvlText w:val="%4."/>
      <w:lvlJc w:val="left"/>
      <w:pPr>
        <w:ind w:left="2520" w:hanging="360"/>
      </w:pPr>
    </w:lvl>
    <w:lvl w:ilvl="4" w:tplc="042A0019" w:tentative="1">
      <w:start w:val="1"/>
      <w:numFmt w:val="lowerLetter"/>
      <w:lvlText w:val="%5."/>
      <w:lvlJc w:val="left"/>
      <w:pPr>
        <w:ind w:left="3240" w:hanging="360"/>
      </w:pPr>
    </w:lvl>
    <w:lvl w:ilvl="5" w:tplc="042A001B" w:tentative="1">
      <w:start w:val="1"/>
      <w:numFmt w:val="lowerRoman"/>
      <w:lvlText w:val="%6."/>
      <w:lvlJc w:val="right"/>
      <w:pPr>
        <w:ind w:left="3960" w:hanging="180"/>
      </w:pPr>
    </w:lvl>
    <w:lvl w:ilvl="6" w:tplc="042A000F" w:tentative="1">
      <w:start w:val="1"/>
      <w:numFmt w:val="decimal"/>
      <w:lvlText w:val="%7."/>
      <w:lvlJc w:val="left"/>
      <w:pPr>
        <w:ind w:left="4680" w:hanging="360"/>
      </w:pPr>
    </w:lvl>
    <w:lvl w:ilvl="7" w:tplc="042A0019" w:tentative="1">
      <w:start w:val="1"/>
      <w:numFmt w:val="lowerLetter"/>
      <w:lvlText w:val="%8."/>
      <w:lvlJc w:val="left"/>
      <w:pPr>
        <w:ind w:left="5400" w:hanging="360"/>
      </w:pPr>
    </w:lvl>
    <w:lvl w:ilvl="8" w:tplc="042A001B" w:tentative="1">
      <w:start w:val="1"/>
      <w:numFmt w:val="lowerRoman"/>
      <w:lvlText w:val="%9."/>
      <w:lvlJc w:val="right"/>
      <w:pPr>
        <w:ind w:left="6120" w:hanging="180"/>
      </w:pPr>
    </w:lvl>
  </w:abstractNum>
  <w:abstractNum w:abstractNumId="34" w15:restartNumberingAfterBreak="0">
    <w:nsid w:val="63864B9F"/>
    <w:multiLevelType w:val="hybridMultilevel"/>
    <w:tmpl w:val="5370896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67E45852"/>
    <w:multiLevelType w:val="hybridMultilevel"/>
    <w:tmpl w:val="BD7CEDC0"/>
    <w:lvl w:ilvl="0" w:tplc="0C1613B0">
      <w:start w:val="1"/>
      <w:numFmt w:val="bullet"/>
      <w:lvlText w:val=""/>
      <w:lvlJc w:val="left"/>
      <w:pPr>
        <w:ind w:left="284" w:hanging="284"/>
      </w:pPr>
      <w:rPr>
        <w:rFonts w:ascii="Symbol" w:hAnsi="Symbol" w:hint="default"/>
      </w:rPr>
    </w:lvl>
    <w:lvl w:ilvl="1" w:tplc="042A0003" w:tentative="1">
      <w:start w:val="1"/>
      <w:numFmt w:val="bullet"/>
      <w:lvlText w:val="o"/>
      <w:lvlJc w:val="left"/>
      <w:pPr>
        <w:ind w:left="1233" w:hanging="360"/>
      </w:pPr>
      <w:rPr>
        <w:rFonts w:ascii="Courier New" w:hAnsi="Courier New" w:cs="Courier New" w:hint="default"/>
      </w:rPr>
    </w:lvl>
    <w:lvl w:ilvl="2" w:tplc="042A0005" w:tentative="1">
      <w:start w:val="1"/>
      <w:numFmt w:val="bullet"/>
      <w:lvlText w:val=""/>
      <w:lvlJc w:val="left"/>
      <w:pPr>
        <w:ind w:left="1953" w:hanging="360"/>
      </w:pPr>
      <w:rPr>
        <w:rFonts w:ascii="Wingdings" w:hAnsi="Wingdings" w:hint="default"/>
      </w:rPr>
    </w:lvl>
    <w:lvl w:ilvl="3" w:tplc="042A0001" w:tentative="1">
      <w:start w:val="1"/>
      <w:numFmt w:val="bullet"/>
      <w:lvlText w:val=""/>
      <w:lvlJc w:val="left"/>
      <w:pPr>
        <w:ind w:left="2673" w:hanging="360"/>
      </w:pPr>
      <w:rPr>
        <w:rFonts w:ascii="Symbol" w:hAnsi="Symbol" w:hint="default"/>
      </w:rPr>
    </w:lvl>
    <w:lvl w:ilvl="4" w:tplc="042A0003" w:tentative="1">
      <w:start w:val="1"/>
      <w:numFmt w:val="bullet"/>
      <w:lvlText w:val="o"/>
      <w:lvlJc w:val="left"/>
      <w:pPr>
        <w:ind w:left="3393" w:hanging="360"/>
      </w:pPr>
      <w:rPr>
        <w:rFonts w:ascii="Courier New" w:hAnsi="Courier New" w:cs="Courier New" w:hint="default"/>
      </w:rPr>
    </w:lvl>
    <w:lvl w:ilvl="5" w:tplc="042A0005" w:tentative="1">
      <w:start w:val="1"/>
      <w:numFmt w:val="bullet"/>
      <w:lvlText w:val=""/>
      <w:lvlJc w:val="left"/>
      <w:pPr>
        <w:ind w:left="4113" w:hanging="360"/>
      </w:pPr>
      <w:rPr>
        <w:rFonts w:ascii="Wingdings" w:hAnsi="Wingdings" w:hint="default"/>
      </w:rPr>
    </w:lvl>
    <w:lvl w:ilvl="6" w:tplc="042A0001" w:tentative="1">
      <w:start w:val="1"/>
      <w:numFmt w:val="bullet"/>
      <w:lvlText w:val=""/>
      <w:lvlJc w:val="left"/>
      <w:pPr>
        <w:ind w:left="4833" w:hanging="360"/>
      </w:pPr>
      <w:rPr>
        <w:rFonts w:ascii="Symbol" w:hAnsi="Symbol" w:hint="default"/>
      </w:rPr>
    </w:lvl>
    <w:lvl w:ilvl="7" w:tplc="042A0003" w:tentative="1">
      <w:start w:val="1"/>
      <w:numFmt w:val="bullet"/>
      <w:lvlText w:val="o"/>
      <w:lvlJc w:val="left"/>
      <w:pPr>
        <w:ind w:left="5553" w:hanging="360"/>
      </w:pPr>
      <w:rPr>
        <w:rFonts w:ascii="Courier New" w:hAnsi="Courier New" w:cs="Courier New" w:hint="default"/>
      </w:rPr>
    </w:lvl>
    <w:lvl w:ilvl="8" w:tplc="042A0005" w:tentative="1">
      <w:start w:val="1"/>
      <w:numFmt w:val="bullet"/>
      <w:lvlText w:val=""/>
      <w:lvlJc w:val="left"/>
      <w:pPr>
        <w:ind w:left="6273" w:hanging="360"/>
      </w:pPr>
      <w:rPr>
        <w:rFonts w:ascii="Wingdings" w:hAnsi="Wingdings" w:hint="default"/>
      </w:rPr>
    </w:lvl>
  </w:abstractNum>
  <w:abstractNum w:abstractNumId="36" w15:restartNumberingAfterBreak="0">
    <w:nsid w:val="687C3170"/>
    <w:multiLevelType w:val="hybridMultilevel"/>
    <w:tmpl w:val="C76E4FF0"/>
    <w:lvl w:ilvl="0" w:tplc="042A000B">
      <w:start w:val="1"/>
      <w:numFmt w:val="bullet"/>
      <w:lvlText w:val=""/>
      <w:lvlJc w:val="left"/>
      <w:pPr>
        <w:ind w:left="360" w:hanging="360"/>
      </w:pPr>
      <w:rPr>
        <w:rFonts w:ascii="Wingdings" w:hAnsi="Wingdings" w:hint="default"/>
      </w:rPr>
    </w:lvl>
    <w:lvl w:ilvl="1" w:tplc="042A0003" w:tentative="1">
      <w:start w:val="1"/>
      <w:numFmt w:val="bullet"/>
      <w:lvlText w:val="o"/>
      <w:lvlJc w:val="left"/>
      <w:pPr>
        <w:ind w:left="1080" w:hanging="360"/>
      </w:pPr>
      <w:rPr>
        <w:rFonts w:ascii="Courier New" w:hAnsi="Courier New" w:cs="Courier New" w:hint="default"/>
      </w:rPr>
    </w:lvl>
    <w:lvl w:ilvl="2" w:tplc="042A0005" w:tentative="1">
      <w:start w:val="1"/>
      <w:numFmt w:val="bullet"/>
      <w:lvlText w:val=""/>
      <w:lvlJc w:val="left"/>
      <w:pPr>
        <w:ind w:left="1800" w:hanging="360"/>
      </w:pPr>
      <w:rPr>
        <w:rFonts w:ascii="Wingdings" w:hAnsi="Wingdings" w:hint="default"/>
      </w:rPr>
    </w:lvl>
    <w:lvl w:ilvl="3" w:tplc="042A0001" w:tentative="1">
      <w:start w:val="1"/>
      <w:numFmt w:val="bullet"/>
      <w:lvlText w:val=""/>
      <w:lvlJc w:val="left"/>
      <w:pPr>
        <w:ind w:left="2520" w:hanging="360"/>
      </w:pPr>
      <w:rPr>
        <w:rFonts w:ascii="Symbol" w:hAnsi="Symbol" w:hint="default"/>
      </w:rPr>
    </w:lvl>
    <w:lvl w:ilvl="4" w:tplc="042A0003" w:tentative="1">
      <w:start w:val="1"/>
      <w:numFmt w:val="bullet"/>
      <w:lvlText w:val="o"/>
      <w:lvlJc w:val="left"/>
      <w:pPr>
        <w:ind w:left="3240" w:hanging="360"/>
      </w:pPr>
      <w:rPr>
        <w:rFonts w:ascii="Courier New" w:hAnsi="Courier New" w:cs="Courier New" w:hint="default"/>
      </w:rPr>
    </w:lvl>
    <w:lvl w:ilvl="5" w:tplc="042A0005" w:tentative="1">
      <w:start w:val="1"/>
      <w:numFmt w:val="bullet"/>
      <w:lvlText w:val=""/>
      <w:lvlJc w:val="left"/>
      <w:pPr>
        <w:ind w:left="3960" w:hanging="360"/>
      </w:pPr>
      <w:rPr>
        <w:rFonts w:ascii="Wingdings" w:hAnsi="Wingdings" w:hint="default"/>
      </w:rPr>
    </w:lvl>
    <w:lvl w:ilvl="6" w:tplc="042A0001" w:tentative="1">
      <w:start w:val="1"/>
      <w:numFmt w:val="bullet"/>
      <w:lvlText w:val=""/>
      <w:lvlJc w:val="left"/>
      <w:pPr>
        <w:ind w:left="4680" w:hanging="360"/>
      </w:pPr>
      <w:rPr>
        <w:rFonts w:ascii="Symbol" w:hAnsi="Symbol" w:hint="default"/>
      </w:rPr>
    </w:lvl>
    <w:lvl w:ilvl="7" w:tplc="042A0003" w:tentative="1">
      <w:start w:val="1"/>
      <w:numFmt w:val="bullet"/>
      <w:lvlText w:val="o"/>
      <w:lvlJc w:val="left"/>
      <w:pPr>
        <w:ind w:left="5400" w:hanging="360"/>
      </w:pPr>
      <w:rPr>
        <w:rFonts w:ascii="Courier New" w:hAnsi="Courier New" w:cs="Courier New" w:hint="default"/>
      </w:rPr>
    </w:lvl>
    <w:lvl w:ilvl="8" w:tplc="042A0005" w:tentative="1">
      <w:start w:val="1"/>
      <w:numFmt w:val="bullet"/>
      <w:lvlText w:val=""/>
      <w:lvlJc w:val="left"/>
      <w:pPr>
        <w:ind w:left="6120" w:hanging="360"/>
      </w:pPr>
      <w:rPr>
        <w:rFonts w:ascii="Wingdings" w:hAnsi="Wingdings" w:hint="default"/>
      </w:rPr>
    </w:lvl>
  </w:abstractNum>
  <w:abstractNum w:abstractNumId="37" w15:restartNumberingAfterBreak="0">
    <w:nsid w:val="6A8B344E"/>
    <w:multiLevelType w:val="hybridMultilevel"/>
    <w:tmpl w:val="BB704F16"/>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6B154AF8"/>
    <w:multiLevelType w:val="hybridMultilevel"/>
    <w:tmpl w:val="8980919C"/>
    <w:lvl w:ilvl="0" w:tplc="042A000F">
      <w:start w:val="1"/>
      <w:numFmt w:val="decimal"/>
      <w:lvlText w:val="%1."/>
      <w:lvlJc w:val="left"/>
      <w:pPr>
        <w:ind w:left="720" w:hanging="360"/>
      </w:pPr>
      <w:rPr>
        <w:rFonts w:hint="default"/>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39" w15:restartNumberingAfterBreak="0">
    <w:nsid w:val="7199444D"/>
    <w:multiLevelType w:val="multilevel"/>
    <w:tmpl w:val="E2AA2448"/>
    <w:lvl w:ilvl="0">
      <w:start w:val="1"/>
      <w:numFmt w:val="decimal"/>
      <w:lvlText w:val="%1"/>
      <w:lvlJc w:val="left"/>
      <w:pPr>
        <w:ind w:left="400" w:hanging="400"/>
      </w:pPr>
      <w:rPr>
        <w:rFonts w:hint="default"/>
      </w:rPr>
    </w:lvl>
    <w:lvl w:ilvl="1">
      <w:start w:val="3"/>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40" w15:restartNumberingAfterBreak="0">
    <w:nsid w:val="724769DB"/>
    <w:multiLevelType w:val="hybridMultilevel"/>
    <w:tmpl w:val="93BE7D0E"/>
    <w:lvl w:ilvl="0" w:tplc="769477F8">
      <w:start w:val="1"/>
      <w:numFmt w:val="bullet"/>
      <w:lvlText w:val=""/>
      <w:lvlJc w:val="left"/>
      <w:pPr>
        <w:ind w:left="720" w:hanging="360"/>
      </w:pPr>
      <w:rPr>
        <w:rFonts w:ascii="Wingdings" w:hAnsi="Wingdings" w:hint="default"/>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41" w15:restartNumberingAfterBreak="0">
    <w:nsid w:val="75AF17B1"/>
    <w:multiLevelType w:val="hybridMultilevel"/>
    <w:tmpl w:val="4C98ED20"/>
    <w:lvl w:ilvl="0" w:tplc="042A0013">
      <w:start w:val="1"/>
      <w:numFmt w:val="upperRoman"/>
      <w:lvlText w:val="%1."/>
      <w:lvlJc w:val="right"/>
      <w:pPr>
        <w:ind w:left="720" w:hanging="360"/>
      </w:p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42" w15:restartNumberingAfterBreak="0">
    <w:nsid w:val="797C655A"/>
    <w:multiLevelType w:val="multilevel"/>
    <w:tmpl w:val="DC646D8A"/>
    <w:lvl w:ilvl="0">
      <w:start w:val="1"/>
      <w:numFmt w:val="decimal"/>
      <w:lvlText w:val="%1."/>
      <w:lvlJc w:val="left"/>
      <w:pPr>
        <w:tabs>
          <w:tab w:val="num" w:pos="360"/>
        </w:tabs>
        <w:ind w:left="360" w:hanging="360"/>
      </w:pPr>
    </w:lvl>
    <w:lvl w:ilvl="1" w:tentative="1">
      <w:start w:val="1"/>
      <w:numFmt w:val="decimal"/>
      <w:lvlText w:val="%2."/>
      <w:lvlJc w:val="left"/>
      <w:pPr>
        <w:tabs>
          <w:tab w:val="num" w:pos="1080"/>
        </w:tabs>
        <w:ind w:left="1080" w:hanging="360"/>
      </w:pPr>
    </w:lvl>
    <w:lvl w:ilvl="2" w:tentative="1">
      <w:start w:val="1"/>
      <w:numFmt w:val="decimal"/>
      <w:lvlText w:val="%3."/>
      <w:lvlJc w:val="left"/>
      <w:pPr>
        <w:tabs>
          <w:tab w:val="num" w:pos="1800"/>
        </w:tabs>
        <w:ind w:left="1800" w:hanging="360"/>
      </w:pPr>
    </w:lvl>
    <w:lvl w:ilvl="3" w:tentative="1">
      <w:start w:val="1"/>
      <w:numFmt w:val="decimal"/>
      <w:lvlText w:val="%4."/>
      <w:lvlJc w:val="left"/>
      <w:pPr>
        <w:tabs>
          <w:tab w:val="num" w:pos="2520"/>
        </w:tabs>
        <w:ind w:left="2520"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abstractNum w:abstractNumId="43" w15:restartNumberingAfterBreak="0">
    <w:nsid w:val="7CC0155E"/>
    <w:multiLevelType w:val="hybridMultilevel"/>
    <w:tmpl w:val="A60C8AB6"/>
    <w:lvl w:ilvl="0" w:tplc="042A000F">
      <w:start w:val="1"/>
      <w:numFmt w:val="decimal"/>
      <w:lvlText w:val="%1."/>
      <w:lvlJc w:val="left"/>
      <w:pPr>
        <w:ind w:left="720" w:hanging="360"/>
      </w:p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44" w15:restartNumberingAfterBreak="0">
    <w:nsid w:val="7D395A94"/>
    <w:multiLevelType w:val="multilevel"/>
    <w:tmpl w:val="742C24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5" w15:restartNumberingAfterBreak="0">
    <w:nsid w:val="7E1E0FB1"/>
    <w:multiLevelType w:val="hybridMultilevel"/>
    <w:tmpl w:val="3CA01342"/>
    <w:lvl w:ilvl="0" w:tplc="2BCA41CA">
      <w:start w:val="1"/>
      <w:numFmt w:val="bullet"/>
      <w:lvlText w:val="₋"/>
      <w:lvlJc w:val="left"/>
      <w:pPr>
        <w:ind w:left="720" w:hanging="360"/>
      </w:pPr>
      <w:rPr>
        <w:rFonts w:ascii="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41"/>
  </w:num>
  <w:num w:numId="2">
    <w:abstractNumId w:val="18"/>
  </w:num>
  <w:num w:numId="3">
    <w:abstractNumId w:val="10"/>
  </w:num>
  <w:num w:numId="4">
    <w:abstractNumId w:val="43"/>
  </w:num>
  <w:num w:numId="5">
    <w:abstractNumId w:val="35"/>
  </w:num>
  <w:num w:numId="6">
    <w:abstractNumId w:val="36"/>
  </w:num>
  <w:num w:numId="7">
    <w:abstractNumId w:val="11"/>
  </w:num>
  <w:num w:numId="8">
    <w:abstractNumId w:val="32"/>
  </w:num>
  <w:num w:numId="9">
    <w:abstractNumId w:val="15"/>
  </w:num>
  <w:num w:numId="10">
    <w:abstractNumId w:val="21"/>
  </w:num>
  <w:num w:numId="11">
    <w:abstractNumId w:val="12"/>
  </w:num>
  <w:num w:numId="12">
    <w:abstractNumId w:val="4"/>
  </w:num>
  <w:num w:numId="13">
    <w:abstractNumId w:val="28"/>
  </w:num>
  <w:num w:numId="14">
    <w:abstractNumId w:val="33"/>
  </w:num>
  <w:num w:numId="15">
    <w:abstractNumId w:val="19"/>
  </w:num>
  <w:num w:numId="16">
    <w:abstractNumId w:val="5"/>
  </w:num>
  <w:num w:numId="17">
    <w:abstractNumId w:val="0"/>
  </w:num>
  <w:num w:numId="18">
    <w:abstractNumId w:val="24"/>
  </w:num>
  <w:num w:numId="19">
    <w:abstractNumId w:val="30"/>
  </w:num>
  <w:num w:numId="20">
    <w:abstractNumId w:val="22"/>
  </w:num>
  <w:num w:numId="21">
    <w:abstractNumId w:val="31"/>
  </w:num>
  <w:num w:numId="22">
    <w:abstractNumId w:val="7"/>
  </w:num>
  <w:num w:numId="23">
    <w:abstractNumId w:val="1"/>
  </w:num>
  <w:num w:numId="24">
    <w:abstractNumId w:val="38"/>
  </w:num>
  <w:num w:numId="25">
    <w:abstractNumId w:val="3"/>
  </w:num>
  <w:num w:numId="26">
    <w:abstractNumId w:val="27"/>
  </w:num>
  <w:num w:numId="27">
    <w:abstractNumId w:val="20"/>
  </w:num>
  <w:num w:numId="28">
    <w:abstractNumId w:val="25"/>
  </w:num>
  <w:num w:numId="29">
    <w:abstractNumId w:val="40"/>
  </w:num>
  <w:num w:numId="30">
    <w:abstractNumId w:val="37"/>
  </w:num>
  <w:num w:numId="31">
    <w:abstractNumId w:val="45"/>
  </w:num>
  <w:num w:numId="32">
    <w:abstractNumId w:val="16"/>
  </w:num>
  <w:num w:numId="33">
    <w:abstractNumId w:val="2"/>
  </w:num>
  <w:num w:numId="34">
    <w:abstractNumId w:val="17"/>
  </w:num>
  <w:num w:numId="35">
    <w:abstractNumId w:val="23"/>
  </w:num>
  <w:num w:numId="36">
    <w:abstractNumId w:val="39"/>
  </w:num>
  <w:num w:numId="37">
    <w:abstractNumId w:val="13"/>
  </w:num>
  <w:num w:numId="38">
    <w:abstractNumId w:val="8"/>
  </w:num>
  <w:num w:numId="39">
    <w:abstractNumId w:val="6"/>
  </w:num>
  <w:num w:numId="40">
    <w:abstractNumId w:val="9"/>
  </w:num>
  <w:num w:numId="41">
    <w:abstractNumId w:val="26"/>
  </w:num>
  <w:num w:numId="42">
    <w:abstractNumId w:val="14"/>
  </w:num>
  <w:num w:numId="43">
    <w:abstractNumId w:val="29"/>
  </w:num>
  <w:num w:numId="44">
    <w:abstractNumId w:val="34"/>
  </w:num>
  <w:num w:numId="45">
    <w:abstractNumId w:val="42"/>
  </w:num>
  <w:num w:numId="46">
    <w:abstractNumId w:val="44"/>
  </w:num>
  <w:num w:numId="47">
    <w:abstractNumId w:val="45"/>
    <w:lvlOverride w:ilvl="0"/>
    <w:lvlOverride w:ilvl="1"/>
    <w:lvlOverride w:ilvl="2"/>
    <w:lvlOverride w:ilvl="3"/>
    <w:lvlOverride w:ilvl="4"/>
    <w:lvlOverride w:ilvl="5"/>
    <w:lvlOverride w:ilvl="6"/>
    <w:lvlOverride w:ilvl="7"/>
    <w:lvlOverride w:ilv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8"/>
  <w:hideSpellingErrors/>
  <w:proofState w:grammar="clean"/>
  <w:defaultTabStop w:val="720"/>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425C0"/>
    <w:rsid w:val="000118B3"/>
    <w:rsid w:val="00025983"/>
    <w:rsid w:val="00043064"/>
    <w:rsid w:val="00051695"/>
    <w:rsid w:val="000B59BD"/>
    <w:rsid w:val="000C5741"/>
    <w:rsid w:val="000C6B0C"/>
    <w:rsid w:val="000C6C2A"/>
    <w:rsid w:val="000D0946"/>
    <w:rsid w:val="000E6C7A"/>
    <w:rsid w:val="0010032C"/>
    <w:rsid w:val="00100BBE"/>
    <w:rsid w:val="00140742"/>
    <w:rsid w:val="00153632"/>
    <w:rsid w:val="001559A1"/>
    <w:rsid w:val="001628E7"/>
    <w:rsid w:val="00170992"/>
    <w:rsid w:val="00176B19"/>
    <w:rsid w:val="001A2941"/>
    <w:rsid w:val="001B1AC9"/>
    <w:rsid w:val="001C55CE"/>
    <w:rsid w:val="00201F39"/>
    <w:rsid w:val="002030E3"/>
    <w:rsid w:val="0028397B"/>
    <w:rsid w:val="002A5C85"/>
    <w:rsid w:val="00316642"/>
    <w:rsid w:val="003334A4"/>
    <w:rsid w:val="003416EE"/>
    <w:rsid w:val="003542A8"/>
    <w:rsid w:val="003719DF"/>
    <w:rsid w:val="003964CF"/>
    <w:rsid w:val="003C58EB"/>
    <w:rsid w:val="00404519"/>
    <w:rsid w:val="0040619D"/>
    <w:rsid w:val="00432CDC"/>
    <w:rsid w:val="0046271C"/>
    <w:rsid w:val="004664CC"/>
    <w:rsid w:val="004A2E0D"/>
    <w:rsid w:val="004D415F"/>
    <w:rsid w:val="005025FE"/>
    <w:rsid w:val="00515738"/>
    <w:rsid w:val="00584969"/>
    <w:rsid w:val="005864E8"/>
    <w:rsid w:val="005D5AF5"/>
    <w:rsid w:val="006369BD"/>
    <w:rsid w:val="00644B48"/>
    <w:rsid w:val="00647D67"/>
    <w:rsid w:val="00650E83"/>
    <w:rsid w:val="0065711E"/>
    <w:rsid w:val="0066571B"/>
    <w:rsid w:val="0068605D"/>
    <w:rsid w:val="006C709B"/>
    <w:rsid w:val="006D147E"/>
    <w:rsid w:val="006F09F6"/>
    <w:rsid w:val="006F3381"/>
    <w:rsid w:val="006F43A5"/>
    <w:rsid w:val="00717E4D"/>
    <w:rsid w:val="0074086D"/>
    <w:rsid w:val="007425C0"/>
    <w:rsid w:val="00751E5B"/>
    <w:rsid w:val="00752C59"/>
    <w:rsid w:val="007710E7"/>
    <w:rsid w:val="00793F72"/>
    <w:rsid w:val="007A09A3"/>
    <w:rsid w:val="007B45C8"/>
    <w:rsid w:val="007C3A5C"/>
    <w:rsid w:val="007C3E9D"/>
    <w:rsid w:val="007C7AAC"/>
    <w:rsid w:val="007F1462"/>
    <w:rsid w:val="007F23B4"/>
    <w:rsid w:val="007F47C9"/>
    <w:rsid w:val="00806A51"/>
    <w:rsid w:val="008078E5"/>
    <w:rsid w:val="00823D73"/>
    <w:rsid w:val="00832BD0"/>
    <w:rsid w:val="00843031"/>
    <w:rsid w:val="00886995"/>
    <w:rsid w:val="008E392C"/>
    <w:rsid w:val="009008C9"/>
    <w:rsid w:val="00936564"/>
    <w:rsid w:val="009B27A5"/>
    <w:rsid w:val="009C76E4"/>
    <w:rsid w:val="009D3E17"/>
    <w:rsid w:val="009F1223"/>
    <w:rsid w:val="00A053B9"/>
    <w:rsid w:val="00A11C9A"/>
    <w:rsid w:val="00A80233"/>
    <w:rsid w:val="00A834D6"/>
    <w:rsid w:val="00AB0E2E"/>
    <w:rsid w:val="00AB1210"/>
    <w:rsid w:val="00AC2254"/>
    <w:rsid w:val="00AC4860"/>
    <w:rsid w:val="00AC5524"/>
    <w:rsid w:val="00B01BC0"/>
    <w:rsid w:val="00B059E7"/>
    <w:rsid w:val="00B71447"/>
    <w:rsid w:val="00B82158"/>
    <w:rsid w:val="00B95E94"/>
    <w:rsid w:val="00BA0D0D"/>
    <w:rsid w:val="00BC2EB8"/>
    <w:rsid w:val="00BE77D3"/>
    <w:rsid w:val="00C070A7"/>
    <w:rsid w:val="00C07BE0"/>
    <w:rsid w:val="00C11DCE"/>
    <w:rsid w:val="00C23CA9"/>
    <w:rsid w:val="00C73AD3"/>
    <w:rsid w:val="00C807B9"/>
    <w:rsid w:val="00C8091D"/>
    <w:rsid w:val="00CA0EDF"/>
    <w:rsid w:val="00CA74DA"/>
    <w:rsid w:val="00CC77F0"/>
    <w:rsid w:val="00CD473B"/>
    <w:rsid w:val="00D04F1B"/>
    <w:rsid w:val="00D0652E"/>
    <w:rsid w:val="00D543FD"/>
    <w:rsid w:val="00DA0542"/>
    <w:rsid w:val="00DF56C4"/>
    <w:rsid w:val="00E156F0"/>
    <w:rsid w:val="00E21A5B"/>
    <w:rsid w:val="00E41823"/>
    <w:rsid w:val="00E5283D"/>
    <w:rsid w:val="00E87507"/>
    <w:rsid w:val="00E901B5"/>
    <w:rsid w:val="00F04A70"/>
    <w:rsid w:val="00F620BF"/>
    <w:rsid w:val="00F71B17"/>
    <w:rsid w:val="00FC3A06"/>
    <w:rsid w:val="00FD5F75"/>
    <w:rsid w:val="00FF4196"/>
  </w:rsids>
  <m:mathPr>
    <m:mathFont m:val="Cambria Math"/>
    <m:brkBin m:val="before"/>
    <m:brkBinSub m:val="--"/>
    <m:smallFrac m:val="0"/>
    <m:dispDef/>
    <m:lMargin m:val="0"/>
    <m:rMargin m:val="0"/>
    <m:defJc m:val="centerGroup"/>
    <m:wrapIndent m:val="1440"/>
    <m:intLim m:val="subSup"/>
    <m:naryLim m:val="undOvr"/>
  </m:mathPr>
  <w:themeFontLang w:val="vi-VN"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2C8DB954"/>
  <w15:docId w15:val="{77714ACD-B664-4392-B5D5-37C41D38C8E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vi-VN" w:eastAsia="zh-CN"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1">
    <w:name w:val="heading 1"/>
    <w:basedOn w:val="Normal"/>
    <w:next w:val="Normal"/>
    <w:link w:val="Heading1Char"/>
    <w:uiPriority w:val="9"/>
    <w:qFormat/>
    <w:rsid w:val="000E6C7A"/>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Normal"/>
    <w:next w:val="Normal"/>
    <w:link w:val="Heading2Char"/>
    <w:uiPriority w:val="9"/>
    <w:semiHidden/>
    <w:unhideWhenUsed/>
    <w:qFormat/>
    <w:rsid w:val="006C709B"/>
    <w:pPr>
      <w:keepNext/>
      <w:keepLines/>
      <w:spacing w:before="200" w:after="0"/>
      <w:outlineLvl w:val="1"/>
    </w:pPr>
    <w:rPr>
      <w:rFonts w:asciiTheme="majorHAnsi" w:eastAsiaTheme="majorEastAsia" w:hAnsiTheme="majorHAnsi" w:cstheme="majorBidi"/>
      <w:b/>
      <w:bCs/>
      <w:color w:val="4472C4" w:themeColor="accent1"/>
      <w:sz w:val="26"/>
      <w:szCs w:val="26"/>
    </w:rPr>
  </w:style>
  <w:style w:type="paragraph" w:styleId="Heading3">
    <w:name w:val="heading 3"/>
    <w:basedOn w:val="Normal"/>
    <w:next w:val="Normal"/>
    <w:link w:val="Heading3Char"/>
    <w:uiPriority w:val="9"/>
    <w:semiHidden/>
    <w:unhideWhenUsed/>
    <w:qFormat/>
    <w:rsid w:val="004A2E0D"/>
    <w:pPr>
      <w:keepNext/>
      <w:keepLines/>
      <w:spacing w:before="40" w:after="0"/>
      <w:outlineLvl w:val="2"/>
    </w:pPr>
    <w:rPr>
      <w:rFonts w:asciiTheme="majorHAnsi" w:eastAsiaTheme="majorEastAsia" w:hAnsiTheme="majorHAnsi" w:cstheme="majorBidi"/>
      <w:color w:val="1F3763" w:themeColor="accent1" w:themeShade="7F"/>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7425C0"/>
    <w:pPr>
      <w:ind w:left="720"/>
      <w:contextualSpacing/>
    </w:pPr>
  </w:style>
  <w:style w:type="paragraph" w:styleId="NormalWeb">
    <w:name w:val="Normal (Web)"/>
    <w:basedOn w:val="Normal"/>
    <w:uiPriority w:val="99"/>
    <w:unhideWhenUsed/>
    <w:rsid w:val="007425C0"/>
    <w:pPr>
      <w:spacing w:before="100" w:beforeAutospacing="1" w:after="100" w:afterAutospacing="1" w:line="240" w:lineRule="auto"/>
    </w:pPr>
    <w:rPr>
      <w:rFonts w:ascii="Times New Roman" w:eastAsia="Times New Roman" w:hAnsi="Times New Roman" w:cs="Times New Roman"/>
      <w:sz w:val="24"/>
      <w:szCs w:val="24"/>
    </w:rPr>
  </w:style>
  <w:style w:type="paragraph" w:styleId="Header">
    <w:name w:val="header"/>
    <w:basedOn w:val="Normal"/>
    <w:link w:val="HeaderChar"/>
    <w:uiPriority w:val="99"/>
    <w:unhideWhenUsed/>
    <w:rsid w:val="00C8091D"/>
    <w:pPr>
      <w:tabs>
        <w:tab w:val="center" w:pos="4513"/>
        <w:tab w:val="right" w:pos="9026"/>
      </w:tabs>
      <w:spacing w:after="0" w:line="240" w:lineRule="auto"/>
    </w:pPr>
  </w:style>
  <w:style w:type="character" w:customStyle="1" w:styleId="HeaderChar">
    <w:name w:val="Header Char"/>
    <w:basedOn w:val="DefaultParagraphFont"/>
    <w:link w:val="Header"/>
    <w:uiPriority w:val="99"/>
    <w:rsid w:val="00C8091D"/>
  </w:style>
  <w:style w:type="paragraph" w:styleId="Footer">
    <w:name w:val="footer"/>
    <w:basedOn w:val="Normal"/>
    <w:link w:val="FooterChar"/>
    <w:uiPriority w:val="99"/>
    <w:unhideWhenUsed/>
    <w:rsid w:val="00C8091D"/>
    <w:pPr>
      <w:tabs>
        <w:tab w:val="center" w:pos="4513"/>
        <w:tab w:val="right" w:pos="9026"/>
      </w:tabs>
      <w:spacing w:after="0" w:line="240" w:lineRule="auto"/>
    </w:pPr>
  </w:style>
  <w:style w:type="character" w:customStyle="1" w:styleId="FooterChar">
    <w:name w:val="Footer Char"/>
    <w:basedOn w:val="DefaultParagraphFont"/>
    <w:link w:val="Footer"/>
    <w:uiPriority w:val="99"/>
    <w:rsid w:val="00C8091D"/>
  </w:style>
  <w:style w:type="character" w:customStyle="1" w:styleId="text">
    <w:name w:val="text"/>
    <w:basedOn w:val="DefaultParagraphFont"/>
    <w:rsid w:val="00752C59"/>
  </w:style>
  <w:style w:type="character" w:customStyle="1" w:styleId="card-send-timesendtime">
    <w:name w:val="card-send-time__sendtime"/>
    <w:basedOn w:val="DefaultParagraphFont"/>
    <w:rsid w:val="00752C59"/>
  </w:style>
  <w:style w:type="character" w:customStyle="1" w:styleId="card-send-status">
    <w:name w:val="card-send-status"/>
    <w:basedOn w:val="DefaultParagraphFont"/>
    <w:rsid w:val="00752C59"/>
  </w:style>
  <w:style w:type="character" w:styleId="Hyperlink">
    <w:name w:val="Hyperlink"/>
    <w:basedOn w:val="DefaultParagraphFont"/>
    <w:uiPriority w:val="99"/>
    <w:unhideWhenUsed/>
    <w:rsid w:val="00793F72"/>
    <w:rPr>
      <w:color w:val="0563C1" w:themeColor="hyperlink"/>
      <w:u w:val="single"/>
    </w:rPr>
  </w:style>
  <w:style w:type="character" w:customStyle="1" w:styleId="UnresolvedMention1">
    <w:name w:val="Unresolved Mention1"/>
    <w:basedOn w:val="DefaultParagraphFont"/>
    <w:uiPriority w:val="99"/>
    <w:semiHidden/>
    <w:unhideWhenUsed/>
    <w:rsid w:val="00793F72"/>
    <w:rPr>
      <w:color w:val="605E5C"/>
      <w:shd w:val="clear" w:color="auto" w:fill="E1DFDD"/>
    </w:rPr>
  </w:style>
  <w:style w:type="table" w:styleId="TableGrid">
    <w:name w:val="Table Grid"/>
    <w:basedOn w:val="TableNormal"/>
    <w:uiPriority w:val="39"/>
    <w:rsid w:val="0040451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basedOn w:val="DefaultParagraphFont"/>
    <w:link w:val="Heading1"/>
    <w:uiPriority w:val="9"/>
    <w:rsid w:val="000E6C7A"/>
    <w:rPr>
      <w:rFonts w:asciiTheme="majorHAnsi" w:eastAsiaTheme="majorEastAsia" w:hAnsiTheme="majorHAnsi" w:cstheme="majorBidi"/>
      <w:color w:val="2F5496" w:themeColor="accent1" w:themeShade="BF"/>
      <w:sz w:val="32"/>
      <w:szCs w:val="32"/>
    </w:rPr>
  </w:style>
  <w:style w:type="paragraph" w:styleId="TOCHeading">
    <w:name w:val="TOC Heading"/>
    <w:basedOn w:val="Heading1"/>
    <w:next w:val="Normal"/>
    <w:uiPriority w:val="39"/>
    <w:unhideWhenUsed/>
    <w:qFormat/>
    <w:rsid w:val="000E6C7A"/>
    <w:pPr>
      <w:outlineLvl w:val="9"/>
    </w:pPr>
  </w:style>
  <w:style w:type="character" w:customStyle="1" w:styleId="Heading3Char">
    <w:name w:val="Heading 3 Char"/>
    <w:basedOn w:val="DefaultParagraphFont"/>
    <w:link w:val="Heading3"/>
    <w:uiPriority w:val="9"/>
    <w:semiHidden/>
    <w:rsid w:val="004A2E0D"/>
    <w:rPr>
      <w:rFonts w:asciiTheme="majorHAnsi" w:eastAsiaTheme="majorEastAsia" w:hAnsiTheme="majorHAnsi" w:cstheme="majorBidi"/>
      <w:color w:val="1F3763" w:themeColor="accent1" w:themeShade="7F"/>
      <w:sz w:val="24"/>
      <w:szCs w:val="24"/>
    </w:rPr>
  </w:style>
  <w:style w:type="character" w:customStyle="1" w:styleId="UnresolvedMention">
    <w:name w:val="Unresolved Mention"/>
    <w:basedOn w:val="DefaultParagraphFont"/>
    <w:uiPriority w:val="99"/>
    <w:semiHidden/>
    <w:unhideWhenUsed/>
    <w:rsid w:val="00936564"/>
    <w:rPr>
      <w:color w:val="605E5C"/>
      <w:shd w:val="clear" w:color="auto" w:fill="E1DFDD"/>
    </w:rPr>
  </w:style>
  <w:style w:type="character" w:styleId="CommentReference">
    <w:name w:val="annotation reference"/>
    <w:basedOn w:val="DefaultParagraphFont"/>
    <w:uiPriority w:val="99"/>
    <w:semiHidden/>
    <w:unhideWhenUsed/>
    <w:rsid w:val="00AC2254"/>
    <w:rPr>
      <w:sz w:val="16"/>
      <w:szCs w:val="16"/>
    </w:rPr>
  </w:style>
  <w:style w:type="paragraph" w:styleId="CommentText">
    <w:name w:val="annotation text"/>
    <w:basedOn w:val="Normal"/>
    <w:link w:val="CommentTextChar"/>
    <w:uiPriority w:val="99"/>
    <w:semiHidden/>
    <w:unhideWhenUsed/>
    <w:rsid w:val="00AC2254"/>
    <w:pPr>
      <w:spacing w:line="240" w:lineRule="auto"/>
    </w:pPr>
    <w:rPr>
      <w:sz w:val="20"/>
      <w:szCs w:val="20"/>
    </w:rPr>
  </w:style>
  <w:style w:type="character" w:customStyle="1" w:styleId="CommentTextChar">
    <w:name w:val="Comment Text Char"/>
    <w:basedOn w:val="DefaultParagraphFont"/>
    <w:link w:val="CommentText"/>
    <w:uiPriority w:val="99"/>
    <w:semiHidden/>
    <w:rsid w:val="00AC2254"/>
    <w:rPr>
      <w:sz w:val="20"/>
      <w:szCs w:val="20"/>
    </w:rPr>
  </w:style>
  <w:style w:type="paragraph" w:styleId="CommentSubject">
    <w:name w:val="annotation subject"/>
    <w:basedOn w:val="CommentText"/>
    <w:next w:val="CommentText"/>
    <w:link w:val="CommentSubjectChar"/>
    <w:uiPriority w:val="99"/>
    <w:semiHidden/>
    <w:unhideWhenUsed/>
    <w:rsid w:val="00AC2254"/>
    <w:rPr>
      <w:b/>
      <w:bCs/>
    </w:rPr>
  </w:style>
  <w:style w:type="character" w:customStyle="1" w:styleId="CommentSubjectChar">
    <w:name w:val="Comment Subject Char"/>
    <w:basedOn w:val="CommentTextChar"/>
    <w:link w:val="CommentSubject"/>
    <w:uiPriority w:val="99"/>
    <w:semiHidden/>
    <w:rsid w:val="00AC2254"/>
    <w:rPr>
      <w:b/>
      <w:bCs/>
      <w:sz w:val="20"/>
      <w:szCs w:val="20"/>
    </w:rPr>
  </w:style>
  <w:style w:type="paragraph" w:styleId="BalloonText">
    <w:name w:val="Balloon Text"/>
    <w:basedOn w:val="Normal"/>
    <w:link w:val="BalloonTextChar"/>
    <w:uiPriority w:val="99"/>
    <w:semiHidden/>
    <w:unhideWhenUsed/>
    <w:rsid w:val="00E5283D"/>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E5283D"/>
    <w:rPr>
      <w:rFonts w:ascii="Tahoma" w:hAnsi="Tahoma" w:cs="Tahoma"/>
      <w:sz w:val="16"/>
      <w:szCs w:val="16"/>
    </w:rPr>
  </w:style>
  <w:style w:type="character" w:styleId="Strong">
    <w:name w:val="Strong"/>
    <w:basedOn w:val="DefaultParagraphFont"/>
    <w:uiPriority w:val="22"/>
    <w:qFormat/>
    <w:rsid w:val="00E5283D"/>
    <w:rPr>
      <w:b/>
      <w:bCs/>
    </w:rPr>
  </w:style>
  <w:style w:type="character" w:customStyle="1" w:styleId="Heading2Char">
    <w:name w:val="Heading 2 Char"/>
    <w:basedOn w:val="DefaultParagraphFont"/>
    <w:link w:val="Heading2"/>
    <w:uiPriority w:val="9"/>
    <w:semiHidden/>
    <w:rsid w:val="006C709B"/>
    <w:rPr>
      <w:rFonts w:asciiTheme="majorHAnsi" w:eastAsiaTheme="majorEastAsia" w:hAnsiTheme="majorHAnsi" w:cstheme="majorBidi"/>
      <w:b/>
      <w:bCs/>
      <w:color w:val="4472C4" w:themeColor="accent1"/>
      <w:sz w:val="26"/>
      <w:szCs w:val="26"/>
    </w:rPr>
  </w:style>
  <w:style w:type="paragraph" w:customStyle="1" w:styleId="has-text-align-left">
    <w:name w:val="has-text-align-left"/>
    <w:basedOn w:val="Normal"/>
    <w:rsid w:val="006C709B"/>
    <w:pPr>
      <w:spacing w:before="100" w:beforeAutospacing="1" w:after="100" w:afterAutospacing="1" w:line="240" w:lineRule="auto"/>
    </w:pPr>
    <w:rPr>
      <w:rFonts w:ascii="Times New Roman" w:eastAsia="Times New Roman" w:hAnsi="Times New Roman" w:cs="Times New Roman"/>
      <w:sz w:val="24"/>
      <w:szCs w:val="24"/>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93619988">
      <w:bodyDiv w:val="1"/>
      <w:marLeft w:val="0"/>
      <w:marRight w:val="0"/>
      <w:marTop w:val="0"/>
      <w:marBottom w:val="0"/>
      <w:divBdr>
        <w:top w:val="none" w:sz="0" w:space="0" w:color="auto"/>
        <w:left w:val="none" w:sz="0" w:space="0" w:color="auto"/>
        <w:bottom w:val="none" w:sz="0" w:space="0" w:color="auto"/>
        <w:right w:val="none" w:sz="0" w:space="0" w:color="auto"/>
      </w:divBdr>
    </w:div>
    <w:div w:id="534972788">
      <w:bodyDiv w:val="1"/>
      <w:marLeft w:val="0"/>
      <w:marRight w:val="0"/>
      <w:marTop w:val="0"/>
      <w:marBottom w:val="0"/>
      <w:divBdr>
        <w:top w:val="none" w:sz="0" w:space="0" w:color="auto"/>
        <w:left w:val="none" w:sz="0" w:space="0" w:color="auto"/>
        <w:bottom w:val="none" w:sz="0" w:space="0" w:color="auto"/>
        <w:right w:val="none" w:sz="0" w:space="0" w:color="auto"/>
      </w:divBdr>
    </w:div>
    <w:div w:id="938222779">
      <w:bodyDiv w:val="1"/>
      <w:marLeft w:val="0"/>
      <w:marRight w:val="0"/>
      <w:marTop w:val="0"/>
      <w:marBottom w:val="0"/>
      <w:divBdr>
        <w:top w:val="none" w:sz="0" w:space="0" w:color="auto"/>
        <w:left w:val="none" w:sz="0" w:space="0" w:color="auto"/>
        <w:bottom w:val="none" w:sz="0" w:space="0" w:color="auto"/>
        <w:right w:val="none" w:sz="0" w:space="0" w:color="auto"/>
      </w:divBdr>
    </w:div>
    <w:div w:id="1128471757">
      <w:bodyDiv w:val="1"/>
      <w:marLeft w:val="0"/>
      <w:marRight w:val="0"/>
      <w:marTop w:val="0"/>
      <w:marBottom w:val="0"/>
      <w:divBdr>
        <w:top w:val="none" w:sz="0" w:space="0" w:color="auto"/>
        <w:left w:val="none" w:sz="0" w:space="0" w:color="auto"/>
        <w:bottom w:val="none" w:sz="0" w:space="0" w:color="auto"/>
        <w:right w:val="none" w:sz="0" w:space="0" w:color="auto"/>
      </w:divBdr>
      <w:divsChild>
        <w:div w:id="704792466">
          <w:marLeft w:val="0"/>
          <w:marRight w:val="0"/>
          <w:marTop w:val="0"/>
          <w:marBottom w:val="0"/>
          <w:divBdr>
            <w:top w:val="none" w:sz="0" w:space="0" w:color="auto"/>
            <w:left w:val="none" w:sz="0" w:space="0" w:color="auto"/>
            <w:bottom w:val="none" w:sz="0" w:space="0" w:color="auto"/>
            <w:right w:val="none" w:sz="0" w:space="0" w:color="auto"/>
          </w:divBdr>
          <w:divsChild>
            <w:div w:id="1638874294">
              <w:marLeft w:val="0"/>
              <w:marRight w:val="0"/>
              <w:marTop w:val="0"/>
              <w:marBottom w:val="0"/>
              <w:divBdr>
                <w:top w:val="none" w:sz="0" w:space="0" w:color="auto"/>
                <w:left w:val="none" w:sz="0" w:space="0" w:color="auto"/>
                <w:bottom w:val="none" w:sz="0" w:space="0" w:color="auto"/>
                <w:right w:val="none" w:sz="0" w:space="0" w:color="auto"/>
              </w:divBdr>
              <w:divsChild>
                <w:div w:id="1650817685">
                  <w:marLeft w:val="0"/>
                  <w:marRight w:val="-105"/>
                  <w:marTop w:val="0"/>
                  <w:marBottom w:val="0"/>
                  <w:divBdr>
                    <w:top w:val="none" w:sz="0" w:space="0" w:color="auto"/>
                    <w:left w:val="none" w:sz="0" w:space="0" w:color="auto"/>
                    <w:bottom w:val="none" w:sz="0" w:space="0" w:color="auto"/>
                    <w:right w:val="none" w:sz="0" w:space="0" w:color="auto"/>
                  </w:divBdr>
                  <w:divsChild>
                    <w:div w:id="1836333042">
                      <w:marLeft w:val="0"/>
                      <w:marRight w:val="0"/>
                      <w:marTop w:val="0"/>
                      <w:marBottom w:val="420"/>
                      <w:divBdr>
                        <w:top w:val="none" w:sz="0" w:space="0" w:color="auto"/>
                        <w:left w:val="none" w:sz="0" w:space="0" w:color="auto"/>
                        <w:bottom w:val="none" w:sz="0" w:space="0" w:color="auto"/>
                        <w:right w:val="none" w:sz="0" w:space="0" w:color="auto"/>
                      </w:divBdr>
                      <w:divsChild>
                        <w:div w:id="1668899169">
                          <w:marLeft w:val="225"/>
                          <w:marRight w:val="225"/>
                          <w:marTop w:val="0"/>
                          <w:marBottom w:val="165"/>
                          <w:divBdr>
                            <w:top w:val="none" w:sz="0" w:space="0" w:color="auto"/>
                            <w:left w:val="none" w:sz="0" w:space="0" w:color="auto"/>
                            <w:bottom w:val="none" w:sz="0" w:space="0" w:color="auto"/>
                            <w:right w:val="none" w:sz="0" w:space="0" w:color="auto"/>
                          </w:divBdr>
                          <w:divsChild>
                            <w:div w:id="1258321040">
                              <w:marLeft w:val="0"/>
                              <w:marRight w:val="165"/>
                              <w:marTop w:val="0"/>
                              <w:marBottom w:val="0"/>
                              <w:divBdr>
                                <w:top w:val="none" w:sz="0" w:space="0" w:color="auto"/>
                                <w:left w:val="none" w:sz="0" w:space="0" w:color="auto"/>
                                <w:bottom w:val="none" w:sz="0" w:space="0" w:color="auto"/>
                                <w:right w:val="none" w:sz="0" w:space="0" w:color="auto"/>
                              </w:divBdr>
                              <w:divsChild>
                                <w:div w:id="1028410355">
                                  <w:marLeft w:val="0"/>
                                  <w:marRight w:val="0"/>
                                  <w:marTop w:val="0"/>
                                  <w:marBottom w:val="0"/>
                                  <w:divBdr>
                                    <w:top w:val="none" w:sz="0" w:space="0" w:color="auto"/>
                                    <w:left w:val="none" w:sz="0" w:space="0" w:color="auto"/>
                                    <w:bottom w:val="none" w:sz="0" w:space="0" w:color="auto"/>
                                    <w:right w:val="none" w:sz="0" w:space="0" w:color="auto"/>
                                  </w:divBdr>
                                  <w:divsChild>
                                    <w:div w:id="1776704136">
                                      <w:marLeft w:val="0"/>
                                      <w:marRight w:val="0"/>
                                      <w:marTop w:val="0"/>
                                      <w:marBottom w:val="0"/>
                                      <w:divBdr>
                                        <w:top w:val="none" w:sz="0" w:space="0" w:color="auto"/>
                                        <w:left w:val="none" w:sz="0" w:space="0" w:color="auto"/>
                                        <w:bottom w:val="none" w:sz="0" w:space="0" w:color="auto"/>
                                        <w:right w:val="none" w:sz="0" w:space="0" w:color="auto"/>
                                      </w:divBdr>
                                      <w:divsChild>
                                        <w:div w:id="1873691692">
                                          <w:marLeft w:val="0"/>
                                          <w:marRight w:val="0"/>
                                          <w:marTop w:val="0"/>
                                          <w:marBottom w:val="60"/>
                                          <w:divBdr>
                                            <w:top w:val="none" w:sz="0" w:space="0" w:color="auto"/>
                                            <w:left w:val="none" w:sz="0" w:space="0" w:color="auto"/>
                                            <w:bottom w:val="none" w:sz="0" w:space="0" w:color="auto"/>
                                            <w:right w:val="none" w:sz="0" w:space="0" w:color="auto"/>
                                          </w:divBdr>
                                          <w:divsChild>
                                            <w:div w:id="1145320585">
                                              <w:marLeft w:val="0"/>
                                              <w:marRight w:val="0"/>
                                              <w:marTop w:val="0"/>
                                              <w:marBottom w:val="0"/>
                                              <w:divBdr>
                                                <w:top w:val="none" w:sz="0" w:space="0" w:color="auto"/>
                                                <w:left w:val="none" w:sz="0" w:space="0" w:color="auto"/>
                                                <w:bottom w:val="none" w:sz="0" w:space="0" w:color="auto"/>
                                                <w:right w:val="none" w:sz="0" w:space="0" w:color="auto"/>
                                              </w:divBdr>
                                            </w:div>
                                            <w:div w:id="298001964">
                                              <w:marLeft w:val="0"/>
                                              <w:marRight w:val="0"/>
                                              <w:marTop w:val="15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397514922">
      <w:bodyDiv w:val="1"/>
      <w:marLeft w:val="0"/>
      <w:marRight w:val="0"/>
      <w:marTop w:val="0"/>
      <w:marBottom w:val="0"/>
      <w:divBdr>
        <w:top w:val="none" w:sz="0" w:space="0" w:color="auto"/>
        <w:left w:val="none" w:sz="0" w:space="0" w:color="auto"/>
        <w:bottom w:val="none" w:sz="0" w:space="0" w:color="auto"/>
        <w:right w:val="none" w:sz="0" w:space="0" w:color="auto"/>
      </w:divBdr>
      <w:divsChild>
        <w:div w:id="789396129">
          <w:marLeft w:val="0"/>
          <w:marRight w:val="0"/>
          <w:marTop w:val="0"/>
          <w:marBottom w:val="0"/>
          <w:divBdr>
            <w:top w:val="none" w:sz="0" w:space="0" w:color="auto"/>
            <w:left w:val="none" w:sz="0" w:space="0" w:color="auto"/>
            <w:bottom w:val="none" w:sz="0" w:space="0" w:color="auto"/>
            <w:right w:val="none" w:sz="0" w:space="0" w:color="auto"/>
          </w:divBdr>
          <w:divsChild>
            <w:div w:id="818571536">
              <w:marLeft w:val="0"/>
              <w:marRight w:val="0"/>
              <w:marTop w:val="0"/>
              <w:marBottom w:val="0"/>
              <w:divBdr>
                <w:top w:val="none" w:sz="0" w:space="0" w:color="auto"/>
                <w:left w:val="none" w:sz="0" w:space="0" w:color="auto"/>
                <w:bottom w:val="none" w:sz="0" w:space="0" w:color="auto"/>
                <w:right w:val="none" w:sz="0" w:space="0" w:color="auto"/>
              </w:divBdr>
              <w:divsChild>
                <w:div w:id="508910973">
                  <w:marLeft w:val="0"/>
                  <w:marRight w:val="-105"/>
                  <w:marTop w:val="0"/>
                  <w:marBottom w:val="0"/>
                  <w:divBdr>
                    <w:top w:val="none" w:sz="0" w:space="0" w:color="auto"/>
                    <w:left w:val="none" w:sz="0" w:space="0" w:color="auto"/>
                    <w:bottom w:val="none" w:sz="0" w:space="0" w:color="auto"/>
                    <w:right w:val="none" w:sz="0" w:space="0" w:color="auto"/>
                  </w:divBdr>
                  <w:divsChild>
                    <w:div w:id="2134980796">
                      <w:marLeft w:val="0"/>
                      <w:marRight w:val="0"/>
                      <w:marTop w:val="0"/>
                      <w:marBottom w:val="420"/>
                      <w:divBdr>
                        <w:top w:val="none" w:sz="0" w:space="0" w:color="auto"/>
                        <w:left w:val="none" w:sz="0" w:space="0" w:color="auto"/>
                        <w:bottom w:val="none" w:sz="0" w:space="0" w:color="auto"/>
                        <w:right w:val="none" w:sz="0" w:space="0" w:color="auto"/>
                      </w:divBdr>
                      <w:divsChild>
                        <w:div w:id="430782518">
                          <w:marLeft w:val="225"/>
                          <w:marRight w:val="225"/>
                          <w:marTop w:val="0"/>
                          <w:marBottom w:val="165"/>
                          <w:divBdr>
                            <w:top w:val="none" w:sz="0" w:space="0" w:color="auto"/>
                            <w:left w:val="none" w:sz="0" w:space="0" w:color="auto"/>
                            <w:bottom w:val="none" w:sz="0" w:space="0" w:color="auto"/>
                            <w:right w:val="none" w:sz="0" w:space="0" w:color="auto"/>
                          </w:divBdr>
                          <w:divsChild>
                            <w:div w:id="2140486607">
                              <w:marLeft w:val="0"/>
                              <w:marRight w:val="165"/>
                              <w:marTop w:val="0"/>
                              <w:marBottom w:val="0"/>
                              <w:divBdr>
                                <w:top w:val="none" w:sz="0" w:space="0" w:color="auto"/>
                                <w:left w:val="none" w:sz="0" w:space="0" w:color="auto"/>
                                <w:bottom w:val="none" w:sz="0" w:space="0" w:color="auto"/>
                                <w:right w:val="none" w:sz="0" w:space="0" w:color="auto"/>
                              </w:divBdr>
                              <w:divsChild>
                                <w:div w:id="1290740261">
                                  <w:marLeft w:val="0"/>
                                  <w:marRight w:val="0"/>
                                  <w:marTop w:val="0"/>
                                  <w:marBottom w:val="0"/>
                                  <w:divBdr>
                                    <w:top w:val="none" w:sz="0" w:space="0" w:color="auto"/>
                                    <w:left w:val="none" w:sz="0" w:space="0" w:color="auto"/>
                                    <w:bottom w:val="none" w:sz="0" w:space="0" w:color="auto"/>
                                    <w:right w:val="none" w:sz="0" w:space="0" w:color="auto"/>
                                  </w:divBdr>
                                  <w:divsChild>
                                    <w:div w:id="1312632016">
                                      <w:marLeft w:val="0"/>
                                      <w:marRight w:val="0"/>
                                      <w:marTop w:val="0"/>
                                      <w:marBottom w:val="0"/>
                                      <w:divBdr>
                                        <w:top w:val="none" w:sz="0" w:space="0" w:color="auto"/>
                                        <w:left w:val="none" w:sz="0" w:space="0" w:color="auto"/>
                                        <w:bottom w:val="none" w:sz="0" w:space="0" w:color="auto"/>
                                        <w:right w:val="none" w:sz="0" w:space="0" w:color="auto"/>
                                      </w:divBdr>
                                      <w:divsChild>
                                        <w:div w:id="621695664">
                                          <w:marLeft w:val="0"/>
                                          <w:marRight w:val="0"/>
                                          <w:marTop w:val="0"/>
                                          <w:marBottom w:val="60"/>
                                          <w:divBdr>
                                            <w:top w:val="none" w:sz="0" w:space="0" w:color="auto"/>
                                            <w:left w:val="none" w:sz="0" w:space="0" w:color="auto"/>
                                            <w:bottom w:val="none" w:sz="0" w:space="0" w:color="auto"/>
                                            <w:right w:val="none" w:sz="0" w:space="0" w:color="auto"/>
                                          </w:divBdr>
                                          <w:divsChild>
                                            <w:div w:id="2050837167">
                                              <w:marLeft w:val="0"/>
                                              <w:marRight w:val="0"/>
                                              <w:marTop w:val="0"/>
                                              <w:marBottom w:val="0"/>
                                              <w:divBdr>
                                                <w:top w:val="none" w:sz="0" w:space="0" w:color="auto"/>
                                                <w:left w:val="none" w:sz="0" w:space="0" w:color="auto"/>
                                                <w:bottom w:val="none" w:sz="0" w:space="0" w:color="auto"/>
                                                <w:right w:val="none" w:sz="0" w:space="0" w:color="auto"/>
                                              </w:divBdr>
                                            </w:div>
                                            <w:div w:id="1054112551">
                                              <w:marLeft w:val="0"/>
                                              <w:marRight w:val="0"/>
                                              <w:marTop w:val="15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436051786">
      <w:bodyDiv w:val="1"/>
      <w:marLeft w:val="0"/>
      <w:marRight w:val="0"/>
      <w:marTop w:val="0"/>
      <w:marBottom w:val="0"/>
      <w:divBdr>
        <w:top w:val="none" w:sz="0" w:space="0" w:color="auto"/>
        <w:left w:val="none" w:sz="0" w:space="0" w:color="auto"/>
        <w:bottom w:val="none" w:sz="0" w:space="0" w:color="auto"/>
        <w:right w:val="none" w:sz="0" w:space="0" w:color="auto"/>
      </w:divBdr>
    </w:div>
    <w:div w:id="1626428717">
      <w:bodyDiv w:val="1"/>
      <w:marLeft w:val="0"/>
      <w:marRight w:val="0"/>
      <w:marTop w:val="0"/>
      <w:marBottom w:val="0"/>
      <w:divBdr>
        <w:top w:val="none" w:sz="0" w:space="0" w:color="auto"/>
        <w:left w:val="none" w:sz="0" w:space="0" w:color="auto"/>
        <w:bottom w:val="none" w:sz="0" w:space="0" w:color="auto"/>
        <w:right w:val="none" w:sz="0" w:space="0" w:color="auto"/>
      </w:divBdr>
    </w:div>
    <w:div w:id="1833135322">
      <w:bodyDiv w:val="1"/>
      <w:marLeft w:val="0"/>
      <w:marRight w:val="0"/>
      <w:marTop w:val="0"/>
      <w:marBottom w:val="0"/>
      <w:divBdr>
        <w:top w:val="none" w:sz="0" w:space="0" w:color="auto"/>
        <w:left w:val="none" w:sz="0" w:space="0" w:color="auto"/>
        <w:bottom w:val="none" w:sz="0" w:space="0" w:color="auto"/>
        <w:right w:val="none" w:sz="0" w:space="0" w:color="auto"/>
      </w:divBdr>
    </w:div>
    <w:div w:id="2005820551">
      <w:bodyDiv w:val="1"/>
      <w:marLeft w:val="0"/>
      <w:marRight w:val="0"/>
      <w:marTop w:val="0"/>
      <w:marBottom w:val="0"/>
      <w:divBdr>
        <w:top w:val="none" w:sz="0" w:space="0" w:color="auto"/>
        <w:left w:val="none" w:sz="0" w:space="0" w:color="auto"/>
        <w:bottom w:val="none" w:sz="0" w:space="0" w:color="auto"/>
        <w:right w:val="none" w:sz="0" w:space="0" w:color="auto"/>
      </w:divBdr>
    </w:div>
    <w:div w:id="211447622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jpg"/><Relationship Id="rId18" Type="http://schemas.openxmlformats.org/officeDocument/2006/relationships/hyperlink" Target="https://vi.wikipedia.org/wiki/Ca-lo" TargetMode="External"/><Relationship Id="rId26" Type="http://schemas.openxmlformats.org/officeDocument/2006/relationships/hyperlink" Target="https://vi.wikipedia.org/wiki/Selen" TargetMode="External"/><Relationship Id="rId39" Type="http://schemas.openxmlformats.org/officeDocument/2006/relationships/theme" Target="theme/theme1.xml"/><Relationship Id="rId21" Type="http://schemas.openxmlformats.org/officeDocument/2006/relationships/hyperlink" Target="https://vi.wikipedia.org/w/index.php?title=B%C3%A9o&amp;action=edit&amp;redlink=1" TargetMode="External"/><Relationship Id="rId34" Type="http://schemas.openxmlformats.org/officeDocument/2006/relationships/hyperlink" Target="https://muckho.vn/thuc-khach-ban-khoan/muc-kho-bi-moc/" TargetMode="External"/><Relationship Id="rId7" Type="http://schemas.openxmlformats.org/officeDocument/2006/relationships/endnotes" Target="endnotes.xml"/><Relationship Id="rId12" Type="http://schemas.openxmlformats.org/officeDocument/2006/relationships/image" Target="media/image4.jpeg"/><Relationship Id="rId17" Type="http://schemas.openxmlformats.org/officeDocument/2006/relationships/image" Target="media/image9.jpg"/><Relationship Id="rId25" Type="http://schemas.openxmlformats.org/officeDocument/2006/relationships/hyperlink" Target="https://vi.wikipedia.org/wiki/Mangan" TargetMode="External"/><Relationship Id="rId33" Type="http://schemas.openxmlformats.org/officeDocument/2006/relationships/hyperlink" Target="https://dacsankhanhhoa.org/tac-dung-cua-muc-kho-doi-voi-suc-khoe-bai-22/" TargetMode="External"/><Relationship Id="rId38"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8.jpeg"/><Relationship Id="rId20" Type="http://schemas.openxmlformats.org/officeDocument/2006/relationships/hyperlink" Target="https://vi.wikipedia.org/wiki/%C4%90%E1%BA%A1m" TargetMode="External"/><Relationship Id="rId29" Type="http://schemas.openxmlformats.org/officeDocument/2006/relationships/image" Target="media/image11.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hyperlink" Target="https://vi.wikipedia.org/wiki/K%E1%BA%BDm" TargetMode="External"/><Relationship Id="rId32" Type="http://schemas.openxmlformats.org/officeDocument/2006/relationships/hyperlink" Target="https://hoc24.vn/cau-hoi/6-giai-thich-cau-thanh-ngu-an-ki-no-lau.200722962512" TargetMode="External"/><Relationship Id="rId37"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7.jpeg"/><Relationship Id="rId23" Type="http://schemas.openxmlformats.org/officeDocument/2006/relationships/hyperlink" Target="https://vi.wikipedia.org/wiki/S%E1%BA%AFt" TargetMode="External"/><Relationship Id="rId28" Type="http://schemas.openxmlformats.org/officeDocument/2006/relationships/image" Target="media/image10.png"/><Relationship Id="rId36" Type="http://schemas.openxmlformats.org/officeDocument/2006/relationships/hyperlink" Target="https://sharefarm.vn/thuc-pham-sach-la-gi-thuc-pham-tac-dong-den-suc-khoe-va-moi-truong.html" TargetMode="External"/><Relationship Id="rId10" Type="http://schemas.openxmlformats.org/officeDocument/2006/relationships/image" Target="media/image2.jpeg"/><Relationship Id="rId19" Type="http://schemas.openxmlformats.org/officeDocument/2006/relationships/hyperlink" Target="https://vi.wikipedia.org/wiki/N%C6%B0%E1%BB%9Bc" TargetMode="External"/><Relationship Id="rId31" Type="http://schemas.openxmlformats.org/officeDocument/2006/relationships/hyperlink" Target="https://vfo.vn/r/cau-ca-dao-tuc-ngu-hay-ve-an-uong-mon-an-an-noi-an-mac.120403" TargetMode="External"/><Relationship Id="rId4" Type="http://schemas.openxmlformats.org/officeDocument/2006/relationships/settings" Target="settings.xml"/><Relationship Id="rId9" Type="http://schemas.openxmlformats.org/officeDocument/2006/relationships/hyperlink" Target="https://dacsandanang365.com/wp-content/uploads/2017/09/2015-03-05T23-31-08muckholoai1.jpg" TargetMode="External"/><Relationship Id="rId14" Type="http://schemas.openxmlformats.org/officeDocument/2006/relationships/image" Target="media/image6.jpg"/><Relationship Id="rId22" Type="http://schemas.openxmlformats.org/officeDocument/2006/relationships/hyperlink" Target="https://vi.wikipedia.org/wiki/%C4%90%C6%B0%E1%BB%9Dng" TargetMode="External"/><Relationship Id="rId27" Type="http://schemas.openxmlformats.org/officeDocument/2006/relationships/hyperlink" Target="https://vi.wikipedia.org/wiki/Testosterone" TargetMode="External"/><Relationship Id="rId30" Type="http://schemas.openxmlformats.org/officeDocument/2006/relationships/image" Target="media/image12.jpeg"/><Relationship Id="rId35" Type="http://schemas.openxmlformats.org/officeDocument/2006/relationships/hyperlink" Target="https://muckho.vn/thuc-khach-ban-khoan/cach-bao-quan-muc-kho/" TargetMode="External"/><Relationship Id="rId8" Type="http://schemas.openxmlformats.org/officeDocument/2006/relationships/image" Target="media/image1.jpeg"/><Relationship Id="rId3" Type="http://schemas.openxmlformats.org/officeDocument/2006/relationships/styles" Target="styles.xml"/></Relationships>
</file>

<file path=word/theme/theme1.xml><?xml version="1.0" encoding="utf-8"?>
<a:theme xmlns:a="http://schemas.openxmlformats.org/drawingml/2006/main" name="Chủ đề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4D58268-142F-4F3B-B7EF-859BEF2BA02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TotalTime>
  <Pages>24</Pages>
  <Words>3021</Words>
  <Characters>17226</Characters>
  <Application>Microsoft Office Word</Application>
  <DocSecurity>0</DocSecurity>
  <Lines>143</Lines>
  <Paragraphs>40</Paragraphs>
  <ScaleCrop>false</ScaleCrop>
  <HeadingPairs>
    <vt:vector size="4" baseType="variant">
      <vt:variant>
        <vt:lpstr>Title</vt:lpstr>
      </vt:variant>
      <vt:variant>
        <vt:i4>1</vt:i4>
      </vt:variant>
      <vt:variant>
        <vt:lpstr>Tiêu đề</vt:lpstr>
      </vt:variant>
      <vt:variant>
        <vt:i4>1</vt:i4>
      </vt:variant>
    </vt:vector>
  </HeadingPairs>
  <TitlesOfParts>
    <vt:vector size="2" baseType="lpstr">
      <vt:lpstr/>
      <vt:lpstr/>
    </vt:vector>
  </TitlesOfParts>
  <Company/>
  <LinksUpToDate>false</LinksUpToDate>
  <CharactersWithSpaces>20207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phuong Hong</dc:creator>
  <cp:keywords/>
  <dc:description/>
  <cp:lastModifiedBy>LENOVO</cp:lastModifiedBy>
  <cp:revision>3</cp:revision>
  <dcterms:created xsi:type="dcterms:W3CDTF">2022-02-11T14:05:00Z</dcterms:created>
  <dcterms:modified xsi:type="dcterms:W3CDTF">2022-02-17T14:33:00Z</dcterms:modified>
</cp:coreProperties>
</file>